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64" w:rsidRDefault="00DD6164" w:rsidP="00ED19B8">
      <w:pPr>
        <w:pStyle w:val="FR2"/>
        <w:spacing w:line="216" w:lineRule="auto"/>
        <w:ind w:left="0" w:firstLine="1920"/>
        <w:rPr>
          <w:sz w:val="32"/>
          <w:szCs w:val="32"/>
        </w:rPr>
      </w:pPr>
      <w:r>
        <w:rPr>
          <w:sz w:val="32"/>
          <w:szCs w:val="32"/>
        </w:rPr>
        <w:t>Администрация Уярского района</w:t>
      </w:r>
    </w:p>
    <w:p w:rsidR="00DD6164" w:rsidRPr="00655310" w:rsidRDefault="00DD6164" w:rsidP="00DD6164">
      <w:pPr>
        <w:pStyle w:val="FR1"/>
      </w:pPr>
      <w:proofErr w:type="gramStart"/>
      <w:r>
        <w:t>П</w:t>
      </w:r>
      <w:proofErr w:type="gramEnd"/>
      <w:r>
        <w:t xml:space="preserve"> О С Т А Н О В Л Е Н И Е</w:t>
      </w:r>
    </w:p>
    <w:p w:rsidR="00DD6164" w:rsidRPr="00016B74" w:rsidRDefault="00A75D9A" w:rsidP="003A37BA">
      <w:pPr>
        <w:pStyle w:val="FR1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19.02.</w:t>
      </w:r>
      <w:r w:rsidR="002002D2">
        <w:rPr>
          <w:b w:val="0"/>
          <w:bCs w:val="0"/>
          <w:sz w:val="28"/>
          <w:szCs w:val="28"/>
        </w:rPr>
        <w:t>20</w:t>
      </w:r>
      <w:r w:rsidR="00D136BD">
        <w:rPr>
          <w:b w:val="0"/>
          <w:bCs w:val="0"/>
          <w:sz w:val="28"/>
          <w:szCs w:val="28"/>
        </w:rPr>
        <w:t>2</w:t>
      </w:r>
      <w:r w:rsidR="00100216">
        <w:rPr>
          <w:b w:val="0"/>
          <w:bCs w:val="0"/>
          <w:sz w:val="28"/>
          <w:szCs w:val="28"/>
        </w:rPr>
        <w:t>4</w:t>
      </w:r>
      <w:r w:rsidR="00DD6164">
        <w:rPr>
          <w:b w:val="0"/>
          <w:bCs w:val="0"/>
          <w:sz w:val="28"/>
          <w:szCs w:val="28"/>
        </w:rPr>
        <w:t xml:space="preserve"> г.                    </w:t>
      </w:r>
      <w:r w:rsidR="00016B74">
        <w:rPr>
          <w:b w:val="0"/>
          <w:bCs w:val="0"/>
          <w:sz w:val="28"/>
          <w:szCs w:val="28"/>
          <w:lang w:val="en-US"/>
        </w:rPr>
        <w:t xml:space="preserve">       </w:t>
      </w:r>
      <w:r w:rsidR="00DD6164">
        <w:rPr>
          <w:b w:val="0"/>
          <w:bCs w:val="0"/>
          <w:sz w:val="28"/>
          <w:szCs w:val="28"/>
        </w:rPr>
        <w:t xml:space="preserve">        </w:t>
      </w:r>
      <w:proofErr w:type="spellStart"/>
      <w:r w:rsidR="00DD6164">
        <w:rPr>
          <w:b w:val="0"/>
          <w:bCs w:val="0"/>
          <w:sz w:val="28"/>
          <w:szCs w:val="28"/>
        </w:rPr>
        <w:t>г</w:t>
      </w:r>
      <w:proofErr w:type="gramStart"/>
      <w:r w:rsidR="00DD6164">
        <w:rPr>
          <w:b w:val="0"/>
          <w:bCs w:val="0"/>
          <w:sz w:val="28"/>
          <w:szCs w:val="28"/>
        </w:rPr>
        <w:t>.У</w:t>
      </w:r>
      <w:proofErr w:type="gramEnd"/>
      <w:r w:rsidR="00DD6164">
        <w:rPr>
          <w:b w:val="0"/>
          <w:bCs w:val="0"/>
          <w:sz w:val="28"/>
          <w:szCs w:val="28"/>
        </w:rPr>
        <w:t>яр</w:t>
      </w:r>
      <w:proofErr w:type="spellEnd"/>
      <w:r w:rsidR="00DD6164">
        <w:rPr>
          <w:b w:val="0"/>
          <w:bCs w:val="0"/>
          <w:sz w:val="28"/>
          <w:szCs w:val="28"/>
        </w:rPr>
        <w:t xml:space="preserve">    </w:t>
      </w:r>
      <w:r w:rsidR="00016B74">
        <w:rPr>
          <w:b w:val="0"/>
          <w:bCs w:val="0"/>
          <w:sz w:val="28"/>
          <w:szCs w:val="28"/>
          <w:lang w:val="en-US"/>
        </w:rPr>
        <w:t xml:space="preserve">   </w:t>
      </w:r>
      <w:r w:rsidR="00DD6164">
        <w:rPr>
          <w:b w:val="0"/>
          <w:bCs w:val="0"/>
          <w:sz w:val="28"/>
          <w:szCs w:val="28"/>
        </w:rPr>
        <w:t xml:space="preserve">                            №</w:t>
      </w:r>
      <w:r w:rsidR="002002D2">
        <w:rPr>
          <w:b w:val="0"/>
          <w:bCs w:val="0"/>
          <w:sz w:val="28"/>
          <w:szCs w:val="28"/>
        </w:rPr>
        <w:t xml:space="preserve"> </w:t>
      </w:r>
      <w:r w:rsidR="00831172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106</w:t>
      </w:r>
      <w:r w:rsidR="002002D2">
        <w:rPr>
          <w:b w:val="0"/>
          <w:bCs w:val="0"/>
          <w:sz w:val="28"/>
          <w:szCs w:val="28"/>
        </w:rPr>
        <w:t xml:space="preserve"> </w:t>
      </w:r>
      <w:r w:rsidR="00DD0B57">
        <w:rPr>
          <w:b w:val="0"/>
          <w:bCs w:val="0"/>
          <w:sz w:val="28"/>
          <w:szCs w:val="28"/>
        </w:rPr>
        <w:t>-</w:t>
      </w:r>
      <w:r w:rsidR="00016B74">
        <w:rPr>
          <w:b w:val="0"/>
          <w:bCs w:val="0"/>
          <w:sz w:val="28"/>
          <w:szCs w:val="28"/>
        </w:rPr>
        <w:t>П</w:t>
      </w:r>
    </w:p>
    <w:p w:rsidR="00DD6164" w:rsidRDefault="00DD6164" w:rsidP="00DD6164">
      <w:pPr>
        <w:pStyle w:val="FR1"/>
        <w:spacing w:before="0"/>
        <w:jc w:val="left"/>
        <w:rPr>
          <w:b w:val="0"/>
          <w:bCs w:val="0"/>
          <w:sz w:val="28"/>
          <w:szCs w:val="28"/>
        </w:rPr>
      </w:pPr>
    </w:p>
    <w:p w:rsidR="00BA54F7" w:rsidRPr="00C45205" w:rsidRDefault="00ED19B8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 xml:space="preserve">О внесении изменений </w:t>
      </w:r>
    </w:p>
    <w:p w:rsidR="00BA54F7" w:rsidRPr="00C45205" w:rsidRDefault="00AC6546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 xml:space="preserve">в </w:t>
      </w:r>
      <w:r w:rsidR="00BA54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остановление администрации</w:t>
      </w:r>
    </w:p>
    <w:p w:rsidR="004813F7" w:rsidRPr="00C45205" w:rsidRDefault="00ED19B8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Уярского района от 31.10.2013г</w:t>
      </w:r>
      <w:r w:rsidR="00B2507C" w:rsidRPr="00C45205">
        <w:rPr>
          <w:rFonts w:ascii="Times New Roman" w:hAnsi="Times New Roman"/>
          <w:sz w:val="28"/>
          <w:szCs w:val="28"/>
        </w:rPr>
        <w:t>.</w:t>
      </w:r>
      <w:r w:rsidRPr="00C45205">
        <w:rPr>
          <w:rFonts w:ascii="Times New Roman" w:hAnsi="Times New Roman"/>
          <w:sz w:val="28"/>
          <w:szCs w:val="28"/>
        </w:rPr>
        <w:t>№1075-</w:t>
      </w:r>
      <w:r w:rsidR="004813F7" w:rsidRPr="00C45205">
        <w:rPr>
          <w:rFonts w:ascii="Times New Roman" w:hAnsi="Times New Roman"/>
          <w:sz w:val="28"/>
          <w:szCs w:val="28"/>
        </w:rPr>
        <w:t xml:space="preserve">п  </w:t>
      </w:r>
    </w:p>
    <w:p w:rsidR="00D348A9" w:rsidRPr="00C45205" w:rsidRDefault="004813F7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«</w:t>
      </w:r>
      <w:r w:rsidR="00ED19B8" w:rsidRPr="00C45205">
        <w:rPr>
          <w:rFonts w:ascii="Times New Roman" w:hAnsi="Times New Roman"/>
          <w:sz w:val="28"/>
          <w:szCs w:val="28"/>
        </w:rPr>
        <w:t>Об  утверждении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ED19B8" w:rsidRPr="00C45205">
        <w:rPr>
          <w:rFonts w:ascii="Times New Roman" w:hAnsi="Times New Roman"/>
          <w:sz w:val="28"/>
          <w:szCs w:val="28"/>
        </w:rPr>
        <w:t>муниципальной  программы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D000D4" w:rsidRPr="00C45205">
        <w:rPr>
          <w:rFonts w:ascii="Times New Roman" w:hAnsi="Times New Roman"/>
          <w:sz w:val="28"/>
          <w:szCs w:val="28"/>
        </w:rPr>
        <w:t xml:space="preserve">Уярского района </w:t>
      </w:r>
      <w:r w:rsidR="00ED19B8" w:rsidRPr="00C45205">
        <w:rPr>
          <w:rFonts w:ascii="Times New Roman" w:hAnsi="Times New Roman"/>
          <w:sz w:val="28"/>
          <w:szCs w:val="28"/>
        </w:rPr>
        <w:t xml:space="preserve">«Развитие образования»  </w:t>
      </w:r>
    </w:p>
    <w:p w:rsidR="00C43034" w:rsidRPr="00C45205" w:rsidRDefault="00C43034" w:rsidP="00DD6164">
      <w:pPr>
        <w:pStyle w:val="FR1"/>
        <w:spacing w:before="0"/>
        <w:jc w:val="both"/>
        <w:rPr>
          <w:sz w:val="28"/>
          <w:szCs w:val="28"/>
        </w:rPr>
      </w:pPr>
    </w:p>
    <w:p w:rsidR="00DD6164" w:rsidRPr="00C45205" w:rsidRDefault="0005111B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В соответствии со статьей 179 Бюджетного кодекса Российской Федерации,</w:t>
      </w:r>
      <w:r w:rsidR="0018689F" w:rsidRPr="00C45205">
        <w:rPr>
          <w:rFonts w:ascii="Times New Roman" w:hAnsi="Times New Roman"/>
          <w:sz w:val="28"/>
          <w:szCs w:val="28"/>
        </w:rPr>
        <w:t xml:space="preserve"> </w:t>
      </w:r>
      <w:r w:rsidR="00AE2F7C" w:rsidRPr="00C45205">
        <w:rPr>
          <w:rFonts w:ascii="Times New Roman" w:hAnsi="Times New Roman"/>
          <w:sz w:val="28"/>
          <w:szCs w:val="28"/>
        </w:rPr>
        <w:t xml:space="preserve">руководствуясь статьями </w:t>
      </w:r>
      <w:r w:rsidR="00395437" w:rsidRPr="00C45205">
        <w:rPr>
          <w:rFonts w:ascii="Times New Roman" w:hAnsi="Times New Roman"/>
          <w:sz w:val="28"/>
          <w:szCs w:val="28"/>
        </w:rPr>
        <w:t>1</w:t>
      </w:r>
      <w:r w:rsidR="00340C0E" w:rsidRPr="00C45205">
        <w:rPr>
          <w:rFonts w:ascii="Times New Roman" w:hAnsi="Times New Roman"/>
          <w:sz w:val="28"/>
          <w:szCs w:val="28"/>
        </w:rPr>
        <w:t>8</w:t>
      </w:r>
      <w:r w:rsidR="00395437" w:rsidRPr="00C45205">
        <w:rPr>
          <w:rFonts w:ascii="Times New Roman" w:hAnsi="Times New Roman"/>
          <w:sz w:val="28"/>
          <w:szCs w:val="28"/>
        </w:rPr>
        <w:t xml:space="preserve">, </w:t>
      </w:r>
      <w:r w:rsidR="00D16C8F" w:rsidRPr="00C45205">
        <w:rPr>
          <w:rFonts w:ascii="Times New Roman" w:hAnsi="Times New Roman"/>
          <w:sz w:val="28"/>
          <w:szCs w:val="28"/>
        </w:rPr>
        <w:t>21</w:t>
      </w:r>
      <w:r w:rsidR="008C1BE6" w:rsidRPr="00C45205">
        <w:rPr>
          <w:rFonts w:ascii="Times New Roman" w:hAnsi="Times New Roman"/>
          <w:sz w:val="28"/>
          <w:szCs w:val="28"/>
        </w:rPr>
        <w:t xml:space="preserve">, </w:t>
      </w:r>
      <w:r w:rsidR="00B81015" w:rsidRPr="00C45205">
        <w:rPr>
          <w:rFonts w:ascii="Times New Roman" w:hAnsi="Times New Roman"/>
          <w:sz w:val="28"/>
          <w:szCs w:val="28"/>
        </w:rPr>
        <w:t>44</w:t>
      </w:r>
      <w:r w:rsidR="00AE2F7C" w:rsidRPr="00C45205">
        <w:rPr>
          <w:rFonts w:ascii="Times New Roman" w:hAnsi="Times New Roman"/>
          <w:sz w:val="28"/>
          <w:szCs w:val="28"/>
        </w:rPr>
        <w:t xml:space="preserve"> Устава Уярского района, ПОСТАНОВЛЯЮ</w:t>
      </w:r>
      <w:r w:rsidR="00DE6379" w:rsidRPr="00C45205">
        <w:rPr>
          <w:rFonts w:ascii="Times New Roman" w:hAnsi="Times New Roman"/>
          <w:sz w:val="28"/>
          <w:szCs w:val="28"/>
        </w:rPr>
        <w:t xml:space="preserve">: </w:t>
      </w:r>
    </w:p>
    <w:p w:rsidR="00ED19B8" w:rsidRDefault="003A37BA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ED19B8" w:rsidRPr="00C45205">
        <w:rPr>
          <w:rFonts w:ascii="Times New Roman" w:hAnsi="Times New Roman"/>
          <w:sz w:val="28"/>
          <w:szCs w:val="28"/>
        </w:rPr>
        <w:t xml:space="preserve">Внести  в Муниципальную </w:t>
      </w:r>
      <w:r w:rsidR="00894A92" w:rsidRPr="00C45205">
        <w:rPr>
          <w:rFonts w:ascii="Times New Roman" w:hAnsi="Times New Roman"/>
          <w:sz w:val="28"/>
          <w:szCs w:val="28"/>
        </w:rPr>
        <w:t>программу «Развитие образования</w:t>
      </w:r>
      <w:r w:rsidR="00ED19B8" w:rsidRPr="00C45205">
        <w:rPr>
          <w:rFonts w:ascii="Times New Roman" w:hAnsi="Times New Roman"/>
          <w:sz w:val="28"/>
          <w:szCs w:val="28"/>
        </w:rPr>
        <w:t xml:space="preserve">», утвержденную 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остановлением администрации Уярского района от 31.10.2013г. №1075-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,</w:t>
      </w:r>
      <w:r w:rsidR="00B92A33" w:rsidRPr="00C45205">
        <w:rPr>
          <w:rFonts w:ascii="Times New Roman" w:hAnsi="Times New Roman"/>
          <w:sz w:val="28"/>
          <w:szCs w:val="28"/>
        </w:rPr>
        <w:t xml:space="preserve"> </w:t>
      </w:r>
      <w:r w:rsidR="00ED19B8" w:rsidRPr="00C45205">
        <w:rPr>
          <w:rFonts w:ascii="Times New Roman" w:hAnsi="Times New Roman"/>
          <w:sz w:val="28"/>
          <w:szCs w:val="28"/>
        </w:rPr>
        <w:t>следующие изменения:</w:t>
      </w:r>
    </w:p>
    <w:p w:rsidR="00A812CD" w:rsidRDefault="00A812CD" w:rsidP="00A812C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паспорте программы </w:t>
      </w:r>
      <w:r w:rsidRPr="00C45205">
        <w:rPr>
          <w:rFonts w:ascii="Times New Roman" w:hAnsi="Times New Roman"/>
          <w:sz w:val="28"/>
          <w:szCs w:val="28"/>
        </w:rPr>
        <w:t>Уярского района «Развитие образования»</w:t>
      </w:r>
      <w:r>
        <w:rPr>
          <w:rFonts w:ascii="Times New Roman" w:hAnsi="Times New Roman"/>
          <w:sz w:val="28"/>
          <w:szCs w:val="28"/>
        </w:rPr>
        <w:t xml:space="preserve"> раздел «Информация о ресурсном обеспечении программы» изложить в следующей редакции:</w:t>
      </w:r>
    </w:p>
    <w:tbl>
      <w:tblPr>
        <w:tblpPr w:leftFromText="180" w:rightFromText="180" w:vertAnchor="text" w:horzAnchor="margin" w:tblpY="99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33"/>
        <w:gridCol w:w="7137"/>
      </w:tblGrid>
      <w:tr w:rsidR="00A812CD" w:rsidRPr="00260BA6" w:rsidTr="00411AD5">
        <w:trPr>
          <w:trHeight w:val="699"/>
        </w:trPr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2CD" w:rsidRPr="00260BA6" w:rsidRDefault="00A812CD" w:rsidP="00411AD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iCs/>
                <w:sz w:val="28"/>
                <w:szCs w:val="28"/>
              </w:rPr>
              <w:t>Информация о ресурсном обеспечении муниципальной программы</w:t>
            </w:r>
          </w:p>
        </w:tc>
        <w:tc>
          <w:tcPr>
            <w:tcW w:w="3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программы составит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6 635 027,3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по годам реализации: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321 976,3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325 638,1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563 772,7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395 022,5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2018 год – 420 027,0 тыс. рублей;      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456 486,4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482 033,6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536 402,0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581 688,9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685 794,7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682 722,9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637 286,8 тыс</w:t>
            </w:r>
            <w:proofErr w:type="gramStart"/>
            <w:r w:rsidR="0010021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="0010021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100216" w:rsidRPr="00260BA6" w:rsidRDefault="00100216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год – 630 049,1 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Из них: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из средств федерального бюджета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238 433,7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20 554,3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lastRenderedPageBreak/>
              <w:t>2015 год – 5 894,7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0,0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0,0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2018 год – 0,0 тыс. рублей;                        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0,0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10 912,3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37 559,5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27 432,2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46 680,7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35 074,9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28 524,3 тыс. рублей;</w:t>
            </w:r>
          </w:p>
          <w:p w:rsidR="00100216" w:rsidRPr="00260BA6" w:rsidRDefault="00100216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год – 23 800,8 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из сре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дств кр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 xml:space="preserve">аевого бюджета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4 1</w:t>
            </w:r>
            <w:r w:rsidR="002D2C27">
              <w:rPr>
                <w:rFonts w:ascii="Times New Roman" w:hAnsi="Times New Roman"/>
                <w:sz w:val="28"/>
                <w:szCs w:val="28"/>
              </w:rPr>
              <w:t>4</w:t>
            </w:r>
            <w:r w:rsidR="00100216">
              <w:rPr>
                <w:rFonts w:ascii="Times New Roman" w:hAnsi="Times New Roman"/>
                <w:sz w:val="28"/>
                <w:szCs w:val="28"/>
              </w:rPr>
              <w:t>5</w:t>
            </w:r>
            <w:r w:rsidR="002D2C27">
              <w:rPr>
                <w:rFonts w:ascii="Times New Roman" w:hAnsi="Times New Roman"/>
                <w:sz w:val="28"/>
                <w:szCs w:val="28"/>
              </w:rPr>
              <w:t> 475,3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160 682,9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171 132,1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431 671,3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249 610,1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2018 год – 248 886,9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300 476,0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288 532,8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297 755,4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352 928,9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410 685,1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2D2C27">
              <w:rPr>
                <w:rFonts w:ascii="Times New Roman" w:hAnsi="Times New Roman"/>
                <w:sz w:val="28"/>
                <w:szCs w:val="28"/>
              </w:rPr>
              <w:t>425 334,0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403 913,0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</w:t>
            </w:r>
            <w:r w:rsidR="00100216">
              <w:rPr>
                <w:rFonts w:ascii="Times New Roman" w:hAnsi="Times New Roman"/>
                <w:sz w:val="28"/>
                <w:szCs w:val="28"/>
              </w:rPr>
              <w:t>ей;</w:t>
            </w:r>
          </w:p>
          <w:p w:rsidR="00100216" w:rsidRPr="00260BA6" w:rsidRDefault="00100216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год – 403 866,8 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из средств муниципального бюджета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2 </w:t>
            </w:r>
            <w:r w:rsidR="002D2C27">
              <w:rPr>
                <w:rFonts w:ascii="Times New Roman" w:hAnsi="Times New Roman"/>
                <w:sz w:val="28"/>
                <w:szCs w:val="28"/>
              </w:rPr>
              <w:t>251</w:t>
            </w:r>
            <w:r w:rsidR="00100216">
              <w:rPr>
                <w:rFonts w:ascii="Times New Roman" w:hAnsi="Times New Roman"/>
                <w:sz w:val="28"/>
                <w:szCs w:val="28"/>
              </w:rPr>
              <w:t> </w:t>
            </w:r>
            <w:r w:rsidR="002D2C27">
              <w:rPr>
                <w:rFonts w:ascii="Times New Roman" w:hAnsi="Times New Roman"/>
                <w:sz w:val="28"/>
                <w:szCs w:val="28"/>
              </w:rPr>
              <w:t>118</w:t>
            </w:r>
            <w:r w:rsidR="00100216">
              <w:rPr>
                <w:rFonts w:ascii="Times New Roman" w:hAnsi="Times New Roman"/>
                <w:sz w:val="28"/>
                <w:szCs w:val="28"/>
              </w:rPr>
              <w:t>,3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132 701,5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139 664,0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123 903,1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135 314,8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2018 год – 159 926,4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144 988,6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175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>145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191 837,8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2022 год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191 663,2 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226 428,9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2D2C27">
              <w:rPr>
                <w:rFonts w:ascii="Times New Roman" w:hAnsi="Times New Roman"/>
                <w:sz w:val="28"/>
                <w:szCs w:val="28"/>
              </w:rPr>
              <w:t>222 314,0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Default="00A812CD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2025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204 849,5 тыс</w:t>
            </w:r>
            <w:proofErr w:type="gramStart"/>
            <w:r w:rsidR="0010021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="0010021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100216" w:rsidP="00411AD5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год – 202 381,5 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</w:tc>
      </w:tr>
    </w:tbl>
    <w:p w:rsidR="00A812CD" w:rsidRPr="00C45205" w:rsidRDefault="00A812CD" w:rsidP="00A812C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2507C" w:rsidRPr="00C45205" w:rsidRDefault="00B2507C" w:rsidP="0083117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D136BD" w:rsidRPr="00C45205">
        <w:rPr>
          <w:rFonts w:ascii="Times New Roman" w:hAnsi="Times New Roman"/>
          <w:sz w:val="28"/>
          <w:szCs w:val="28"/>
        </w:rPr>
        <w:t xml:space="preserve">Приложение №3 к паспорту муниципальной программы </w:t>
      </w:r>
      <w:r w:rsidR="002417EB" w:rsidRPr="00C45205">
        <w:rPr>
          <w:rFonts w:ascii="Times New Roman" w:hAnsi="Times New Roman"/>
          <w:sz w:val="28"/>
          <w:szCs w:val="28"/>
        </w:rPr>
        <w:t xml:space="preserve">Уярского района «Развитие образования» </w:t>
      </w:r>
      <w:r w:rsidR="00D136BD" w:rsidRPr="00C45205">
        <w:rPr>
          <w:rFonts w:ascii="Times New Roman" w:hAnsi="Times New Roman"/>
          <w:sz w:val="28"/>
          <w:szCs w:val="28"/>
        </w:rPr>
        <w:t>изложить в редакции приложения №1 к настоящему постановлению.</w:t>
      </w:r>
    </w:p>
    <w:p w:rsidR="00D136BD" w:rsidRDefault="00D136BD" w:rsidP="00D136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3</w:t>
      </w:r>
      <w:r w:rsidRPr="00C45205">
        <w:rPr>
          <w:rFonts w:ascii="Times New Roman" w:hAnsi="Times New Roman"/>
          <w:sz w:val="28"/>
          <w:szCs w:val="28"/>
        </w:rPr>
        <w:t xml:space="preserve">. Приложение №4  к паспорту муниципальной программы </w:t>
      </w:r>
      <w:r w:rsidR="002417EB" w:rsidRPr="00C45205">
        <w:rPr>
          <w:rFonts w:ascii="Times New Roman" w:hAnsi="Times New Roman"/>
          <w:sz w:val="28"/>
          <w:szCs w:val="28"/>
        </w:rPr>
        <w:t xml:space="preserve">Уярского района «Развитие образования» </w:t>
      </w:r>
      <w:r w:rsidRPr="00C45205">
        <w:rPr>
          <w:rFonts w:ascii="Times New Roman" w:hAnsi="Times New Roman"/>
          <w:sz w:val="28"/>
          <w:szCs w:val="28"/>
        </w:rPr>
        <w:t>изложить в редакции приложения №2 к настоящему постановлению.</w:t>
      </w:r>
    </w:p>
    <w:p w:rsidR="00D136BD" w:rsidRPr="00C45205" w:rsidRDefault="00D136BD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4</w:t>
      </w:r>
      <w:r w:rsidRPr="00C45205">
        <w:rPr>
          <w:rFonts w:ascii="Times New Roman" w:hAnsi="Times New Roman"/>
          <w:sz w:val="28"/>
          <w:szCs w:val="28"/>
        </w:rPr>
        <w:t>. В приложении №1 к муниципальной программе Уярского района «Развитие образования»</w:t>
      </w:r>
      <w:r w:rsidR="00F361F8" w:rsidRPr="00C45205">
        <w:rPr>
          <w:rFonts w:ascii="Times New Roman" w:hAnsi="Times New Roman"/>
          <w:sz w:val="28"/>
          <w:szCs w:val="28"/>
        </w:rPr>
        <w:t>, в паспорте подпрограммы 1 «Развитие дошкольного, общего и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 w:rsidR="00F9250D">
        <w:rPr>
          <w:rFonts w:ascii="Times New Roman" w:hAnsi="Times New Roman"/>
          <w:sz w:val="28"/>
          <w:szCs w:val="28"/>
        </w:rPr>
        <w:t xml:space="preserve">«Информация о ресурсном обеспечении </w:t>
      </w:r>
      <w:r w:rsidRPr="00C45205">
        <w:rPr>
          <w:rFonts w:ascii="Times New Roman" w:hAnsi="Times New Roman"/>
          <w:sz w:val="28"/>
          <w:szCs w:val="28"/>
        </w:rPr>
        <w:t>подпрограммы» изложить в следующей редакции: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B92A33" w:rsidRPr="00C45205" w:rsidTr="00B92A33">
        <w:tc>
          <w:tcPr>
            <w:tcW w:w="1316" w:type="pct"/>
          </w:tcPr>
          <w:p w:rsidR="00B92A33" w:rsidRPr="00C45205" w:rsidRDefault="00F9250D" w:rsidP="00B92A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Pr="00C45205">
              <w:rPr>
                <w:rFonts w:ascii="Times New Roman" w:hAnsi="Times New Roman"/>
                <w:sz w:val="28"/>
                <w:szCs w:val="28"/>
              </w:rPr>
              <w:t>подпрограммы</w:t>
            </w:r>
          </w:p>
        </w:tc>
        <w:tc>
          <w:tcPr>
            <w:tcW w:w="3684" w:type="pct"/>
          </w:tcPr>
          <w:p w:rsidR="00963EDE" w:rsidRPr="00C45205" w:rsidRDefault="00963EDE" w:rsidP="00963EDE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bookmarkStart w:id="0" w:name="__DdeLink__261_858883975"/>
            <w:r w:rsidRPr="00C45205">
              <w:rPr>
                <w:color w:val="auto"/>
                <w:sz w:val="28"/>
                <w:szCs w:val="28"/>
              </w:rPr>
              <w:t>Объем финансирования подпрог</w:t>
            </w:r>
            <w:bookmarkEnd w:id="0"/>
            <w:r w:rsidRPr="00C45205">
              <w:rPr>
                <w:color w:val="auto"/>
                <w:sz w:val="28"/>
                <w:szCs w:val="28"/>
              </w:rPr>
              <w:t xml:space="preserve">раммы составит </w:t>
            </w:r>
            <w:r w:rsidR="00100216">
              <w:rPr>
                <w:color w:val="auto"/>
                <w:sz w:val="28"/>
                <w:szCs w:val="28"/>
              </w:rPr>
              <w:t>1</w:t>
            </w:r>
            <w:r w:rsidR="004802C5">
              <w:rPr>
                <w:color w:val="auto"/>
                <w:sz w:val="28"/>
                <w:szCs w:val="28"/>
              </w:rPr>
              <w:t> 860 411,2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по годам реализации: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100216">
              <w:rPr>
                <w:color w:val="auto"/>
                <w:sz w:val="28"/>
                <w:szCs w:val="28"/>
              </w:rPr>
              <w:t>4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653 535,0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100216">
              <w:rPr>
                <w:color w:val="auto"/>
                <w:sz w:val="28"/>
                <w:szCs w:val="28"/>
              </w:rPr>
              <w:t>5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607 361,0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100216">
              <w:rPr>
                <w:color w:val="auto"/>
                <w:sz w:val="28"/>
                <w:szCs w:val="28"/>
              </w:rPr>
              <w:t>6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599 515,2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Из них: из средств федерального бюджета – </w:t>
            </w:r>
            <w:r w:rsidR="004802C5">
              <w:rPr>
                <w:color w:val="auto"/>
                <w:sz w:val="28"/>
                <w:szCs w:val="28"/>
              </w:rPr>
              <w:t>83 387,4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31 062,3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28 524,3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23 800,8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из сре</w:t>
            </w:r>
            <w:proofErr w:type="gramStart"/>
            <w:r w:rsidRPr="00C45205">
              <w:rPr>
                <w:color w:val="auto"/>
                <w:sz w:val="28"/>
                <w:szCs w:val="28"/>
              </w:rPr>
              <w:t>дств кр</w:t>
            </w:r>
            <w:proofErr w:type="gramEnd"/>
            <w:r w:rsidRPr="00C45205">
              <w:rPr>
                <w:color w:val="auto"/>
                <w:sz w:val="28"/>
                <w:szCs w:val="28"/>
              </w:rPr>
              <w:t xml:space="preserve">аевого бюджета – </w:t>
            </w:r>
            <w:r w:rsidR="004802C5">
              <w:rPr>
                <w:color w:val="auto"/>
                <w:sz w:val="28"/>
                <w:szCs w:val="28"/>
              </w:rPr>
              <w:t>1 171 977,3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407 098,4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382 060,4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382 818,5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из средств муниципального бюджета – </w:t>
            </w:r>
            <w:r w:rsidR="004802C5">
              <w:rPr>
                <w:color w:val="auto"/>
                <w:sz w:val="28"/>
                <w:szCs w:val="28"/>
              </w:rPr>
              <w:t>605 046,5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215 374,3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196 776,3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B92A33" w:rsidRPr="004802C5" w:rsidRDefault="00963EDE" w:rsidP="004802C5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192 895,9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</w:tc>
      </w:tr>
    </w:tbl>
    <w:p w:rsidR="00D136BD" w:rsidRPr="00C45205" w:rsidRDefault="002417EB" w:rsidP="00F361F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5</w:t>
      </w:r>
      <w:r w:rsidRPr="00C45205">
        <w:rPr>
          <w:rFonts w:ascii="Times New Roman" w:hAnsi="Times New Roman"/>
          <w:sz w:val="28"/>
          <w:szCs w:val="28"/>
        </w:rPr>
        <w:t>. Приложение №2 к подпрограмме 1 «Развитие дошкольного, общего и дополнительного образования детей» изложить в редакции приложения №3 к настоящему постановлению.</w:t>
      </w:r>
    </w:p>
    <w:p w:rsidR="00C45205" w:rsidRPr="00C45205" w:rsidRDefault="00C45205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6</w:t>
      </w:r>
      <w:r w:rsidRPr="00C45205">
        <w:rPr>
          <w:rFonts w:ascii="Times New Roman" w:hAnsi="Times New Roman"/>
          <w:sz w:val="28"/>
          <w:szCs w:val="28"/>
        </w:rPr>
        <w:t>. В приложении №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к муниципальной программе Уярского района «Развитие образования», в паспорте подпрограммы 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F9250D" w:rsidRPr="00F9250D">
        <w:rPr>
          <w:rFonts w:ascii="Times New Roman" w:hAnsi="Times New Roman"/>
          <w:kern w:val="32"/>
          <w:sz w:val="28"/>
          <w:szCs w:val="28"/>
        </w:rPr>
        <w:t>«Государственная поддержка детей-сирот, расширение практики применения семейных форм воспитания»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 w:rsidR="00F9250D">
        <w:rPr>
          <w:rFonts w:ascii="Times New Roman" w:hAnsi="Times New Roman"/>
          <w:sz w:val="28"/>
          <w:szCs w:val="28"/>
        </w:rPr>
        <w:t xml:space="preserve">«Информация о ресурсном обеспечении </w:t>
      </w:r>
      <w:r w:rsidR="00F9250D" w:rsidRPr="00C45205">
        <w:rPr>
          <w:rFonts w:ascii="Times New Roman" w:hAnsi="Times New Roman"/>
          <w:sz w:val="28"/>
          <w:szCs w:val="28"/>
        </w:rPr>
        <w:t>подпрограммы»</w:t>
      </w:r>
      <w:r w:rsidRPr="00C45205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C45205" w:rsidRPr="00C45205" w:rsidTr="00411AD5">
        <w:tc>
          <w:tcPr>
            <w:tcW w:w="1316" w:type="pct"/>
          </w:tcPr>
          <w:p w:rsidR="00C45205" w:rsidRPr="00C45205" w:rsidRDefault="00F9250D" w:rsidP="00411AD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="00C45205" w:rsidRPr="00C4520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3684" w:type="pct"/>
          </w:tcPr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lastRenderedPageBreak/>
              <w:t xml:space="preserve">Объем финансирования подпрограммы составит </w:t>
            </w:r>
            <w:r w:rsidR="004802C5">
              <w:rPr>
                <w:color w:val="auto"/>
                <w:sz w:val="28"/>
                <w:szCs w:val="28"/>
              </w:rPr>
              <w:t>65 149,1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по годам реализации: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lastRenderedPageBreak/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5F10AF">
              <w:rPr>
                <w:color w:val="auto"/>
                <w:sz w:val="28"/>
                <w:szCs w:val="28"/>
              </w:rPr>
              <w:t>22</w:t>
            </w:r>
            <w:r w:rsidR="004802C5">
              <w:rPr>
                <w:color w:val="auto"/>
                <w:sz w:val="28"/>
                <w:szCs w:val="28"/>
              </w:rPr>
              <w:t> 248,2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21 852,6</w:t>
            </w:r>
            <w:r w:rsidRPr="00F9250D">
              <w:rPr>
                <w:color w:val="auto"/>
                <w:sz w:val="28"/>
                <w:szCs w:val="28"/>
              </w:rPr>
              <w:t xml:space="preserve"> 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21 048,3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Из них: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 xml:space="preserve">из средств федерального бюджета – </w:t>
            </w:r>
            <w:r w:rsidR="004802C5">
              <w:rPr>
                <w:color w:val="auto"/>
                <w:sz w:val="28"/>
                <w:szCs w:val="28"/>
              </w:rPr>
              <w:t>4 012,6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4 012,6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F9250D">
              <w:rPr>
                <w:color w:val="auto"/>
                <w:sz w:val="28"/>
                <w:szCs w:val="28"/>
              </w:rPr>
              <w:t xml:space="preserve"> год – 0,0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F9250D">
              <w:rPr>
                <w:color w:val="auto"/>
                <w:sz w:val="28"/>
                <w:szCs w:val="28"/>
              </w:rPr>
              <w:t xml:space="preserve"> год – 0,0 тыс. рублей.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из сре</w:t>
            </w:r>
            <w:proofErr w:type="gramStart"/>
            <w:r w:rsidRPr="00F9250D">
              <w:rPr>
                <w:color w:val="auto"/>
                <w:sz w:val="28"/>
                <w:szCs w:val="28"/>
              </w:rPr>
              <w:t>дств кр</w:t>
            </w:r>
            <w:proofErr w:type="gramEnd"/>
            <w:r w:rsidRPr="00F9250D">
              <w:rPr>
                <w:color w:val="auto"/>
                <w:sz w:val="28"/>
                <w:szCs w:val="28"/>
              </w:rPr>
              <w:t xml:space="preserve">аевого бюджета – </w:t>
            </w:r>
            <w:r w:rsidR="004802C5">
              <w:rPr>
                <w:color w:val="auto"/>
                <w:sz w:val="28"/>
                <w:szCs w:val="28"/>
              </w:rPr>
              <w:t>61 136,5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18 235,6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21 852,6</w:t>
            </w:r>
            <w:r w:rsidRPr="00F9250D">
              <w:rPr>
                <w:color w:val="auto"/>
                <w:sz w:val="28"/>
                <w:szCs w:val="28"/>
              </w:rPr>
              <w:t xml:space="preserve">  тыс. рублей;</w:t>
            </w:r>
          </w:p>
          <w:p w:rsidR="00C45205" w:rsidRPr="00C45205" w:rsidRDefault="004802C5" w:rsidP="004802C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</w:t>
            </w:r>
            <w:r w:rsidR="00F9250D" w:rsidRPr="00F9250D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21 048,3</w:t>
            </w:r>
            <w:r w:rsidR="00F9250D" w:rsidRPr="00F9250D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</w:p>
        </w:tc>
      </w:tr>
    </w:tbl>
    <w:p w:rsidR="00C45205" w:rsidRDefault="00C45205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lastRenderedPageBreak/>
        <w:t>1.</w:t>
      </w:r>
      <w:r w:rsidR="00A812CD">
        <w:rPr>
          <w:rFonts w:ascii="Times New Roman" w:hAnsi="Times New Roman"/>
          <w:sz w:val="28"/>
          <w:szCs w:val="28"/>
        </w:rPr>
        <w:t>7</w:t>
      </w:r>
      <w:r w:rsidRPr="00C45205">
        <w:rPr>
          <w:rFonts w:ascii="Times New Roman" w:hAnsi="Times New Roman"/>
          <w:sz w:val="28"/>
          <w:szCs w:val="28"/>
        </w:rPr>
        <w:t>. Приложение №</w:t>
      </w:r>
      <w:r w:rsidR="00D030CD">
        <w:rPr>
          <w:rFonts w:ascii="Times New Roman" w:hAnsi="Times New Roman"/>
          <w:sz w:val="28"/>
          <w:szCs w:val="28"/>
        </w:rPr>
        <w:t xml:space="preserve"> </w:t>
      </w:r>
      <w:r w:rsidRPr="00C45205">
        <w:rPr>
          <w:rFonts w:ascii="Times New Roman" w:hAnsi="Times New Roman"/>
          <w:sz w:val="28"/>
          <w:szCs w:val="28"/>
        </w:rPr>
        <w:t xml:space="preserve">2 к подпрограмме 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F9250D" w:rsidRPr="00F9250D">
        <w:rPr>
          <w:rFonts w:ascii="Times New Roman" w:hAnsi="Times New Roman"/>
          <w:kern w:val="32"/>
          <w:sz w:val="28"/>
          <w:szCs w:val="28"/>
        </w:rPr>
        <w:t>«Государственная поддержка детей-сирот, расширение практики применения семейных форм воспитания»</w:t>
      </w:r>
      <w:r w:rsidRPr="00C45205">
        <w:rPr>
          <w:rFonts w:ascii="Times New Roman" w:hAnsi="Times New Roman"/>
          <w:sz w:val="28"/>
          <w:szCs w:val="28"/>
        </w:rPr>
        <w:t xml:space="preserve"> изложить в редакции приложения №4 к настоящему постановлению.</w:t>
      </w:r>
    </w:p>
    <w:p w:rsidR="00D030CD" w:rsidRPr="00C45205" w:rsidRDefault="00D030CD" w:rsidP="00D030C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</w:t>
      </w:r>
      <w:r w:rsidRPr="00C45205">
        <w:rPr>
          <w:rFonts w:ascii="Times New Roman" w:hAnsi="Times New Roman"/>
          <w:sz w:val="28"/>
          <w:szCs w:val="28"/>
        </w:rPr>
        <w:t>В приложении №</w:t>
      </w:r>
      <w:r>
        <w:rPr>
          <w:rFonts w:ascii="Times New Roman" w:hAnsi="Times New Roman"/>
          <w:sz w:val="28"/>
          <w:szCs w:val="28"/>
        </w:rPr>
        <w:t xml:space="preserve"> 3</w:t>
      </w:r>
      <w:r w:rsidRPr="00C45205">
        <w:rPr>
          <w:rFonts w:ascii="Times New Roman" w:hAnsi="Times New Roman"/>
          <w:sz w:val="28"/>
          <w:szCs w:val="28"/>
        </w:rPr>
        <w:t xml:space="preserve"> к муниципальной программе Уярского района «Развитие образования», в паспорте подпрограммы </w:t>
      </w:r>
      <w:r w:rsidRPr="00D030CD">
        <w:rPr>
          <w:rFonts w:ascii="Times New Roman" w:hAnsi="Times New Roman"/>
          <w:sz w:val="28"/>
          <w:szCs w:val="28"/>
        </w:rPr>
        <w:t xml:space="preserve">3 </w:t>
      </w:r>
      <w:r w:rsidRPr="00D030CD">
        <w:rPr>
          <w:rFonts w:ascii="Times New Roman" w:hAnsi="Times New Roman"/>
          <w:bCs/>
          <w:sz w:val="28"/>
          <w:szCs w:val="28"/>
        </w:rPr>
        <w:t>«Развитие системы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>
        <w:rPr>
          <w:rFonts w:ascii="Times New Roman" w:hAnsi="Times New Roman"/>
          <w:sz w:val="28"/>
          <w:szCs w:val="28"/>
        </w:rPr>
        <w:t xml:space="preserve">«Объемы и источники финансирования </w:t>
      </w:r>
      <w:r w:rsidRPr="00C45205">
        <w:rPr>
          <w:rFonts w:ascii="Times New Roman" w:hAnsi="Times New Roman"/>
          <w:sz w:val="28"/>
          <w:szCs w:val="28"/>
        </w:rPr>
        <w:t>подпрограммы» изложить в следующей редакции: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D030CD" w:rsidRPr="00C45205" w:rsidTr="00411AD5">
        <w:tc>
          <w:tcPr>
            <w:tcW w:w="1316" w:type="pct"/>
          </w:tcPr>
          <w:p w:rsidR="00D030CD" w:rsidRPr="00C45205" w:rsidRDefault="00D030CD" w:rsidP="00411AD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Pr="00C45205">
              <w:rPr>
                <w:rFonts w:ascii="Times New Roman" w:hAnsi="Times New Roman"/>
                <w:iCs/>
                <w:sz w:val="28"/>
                <w:szCs w:val="28"/>
              </w:rPr>
              <w:t>подпрограммы</w:t>
            </w:r>
          </w:p>
        </w:tc>
        <w:tc>
          <w:tcPr>
            <w:tcW w:w="3684" w:type="pct"/>
          </w:tcPr>
          <w:p w:rsidR="00D030CD" w:rsidRPr="00D030CD" w:rsidRDefault="00D030CD" w:rsidP="00D030CD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 xml:space="preserve">Объем финансирования подпрограммы составит </w:t>
            </w:r>
            <w:r w:rsidR="004802C5">
              <w:rPr>
                <w:color w:val="auto"/>
                <w:sz w:val="28"/>
                <w:szCs w:val="28"/>
              </w:rPr>
              <w:t>24 498,5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рублей, в том числе по годам реализации: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6 939,7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8 073,2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9 485,6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D030CD" w:rsidRPr="00D030CD" w:rsidRDefault="00D030CD" w:rsidP="00D030CD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 xml:space="preserve">Из них: из средств муниципального бюджета – </w:t>
            </w:r>
            <w:r w:rsidR="004802C5">
              <w:rPr>
                <w:color w:val="auto"/>
                <w:sz w:val="28"/>
                <w:szCs w:val="28"/>
              </w:rPr>
              <w:t xml:space="preserve">24 498,5 </w:t>
            </w:r>
            <w:r w:rsidRPr="00D030CD">
              <w:rPr>
                <w:color w:val="auto"/>
                <w:sz w:val="28"/>
                <w:szCs w:val="28"/>
              </w:rPr>
              <w:t>тыс. рублей, в том числе:</w:t>
            </w:r>
          </w:p>
          <w:p w:rsidR="004802C5" w:rsidRPr="00D030CD" w:rsidRDefault="004802C5" w:rsidP="004802C5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>
              <w:rPr>
                <w:color w:val="auto"/>
                <w:sz w:val="28"/>
                <w:szCs w:val="28"/>
              </w:rPr>
              <w:t>4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>
              <w:rPr>
                <w:color w:val="auto"/>
                <w:sz w:val="28"/>
                <w:szCs w:val="28"/>
              </w:rPr>
              <w:t>6 939,7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4802C5" w:rsidRPr="00D030CD" w:rsidRDefault="004802C5" w:rsidP="004802C5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>
              <w:rPr>
                <w:color w:val="auto"/>
                <w:sz w:val="28"/>
                <w:szCs w:val="28"/>
              </w:rPr>
              <w:t>5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>
              <w:rPr>
                <w:color w:val="auto"/>
                <w:sz w:val="28"/>
                <w:szCs w:val="28"/>
              </w:rPr>
              <w:t>8 073,2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D030CD" w:rsidRPr="004802C5" w:rsidRDefault="004802C5" w:rsidP="004802C5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>
              <w:rPr>
                <w:color w:val="auto"/>
                <w:sz w:val="28"/>
                <w:szCs w:val="28"/>
              </w:rPr>
              <w:t>6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>
              <w:rPr>
                <w:color w:val="auto"/>
                <w:sz w:val="28"/>
                <w:szCs w:val="28"/>
              </w:rPr>
              <w:t>9 485,6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рублей.</w:t>
            </w:r>
          </w:p>
        </w:tc>
      </w:tr>
    </w:tbl>
    <w:p w:rsidR="00D030CD" w:rsidRPr="00C45205" w:rsidRDefault="00E7040A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1.9. </w:t>
      </w:r>
      <w:r w:rsidRPr="00C45205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5205">
        <w:rPr>
          <w:rFonts w:ascii="Times New Roman" w:hAnsi="Times New Roman"/>
          <w:sz w:val="28"/>
          <w:szCs w:val="28"/>
        </w:rPr>
        <w:t xml:space="preserve">2 к подпрограмме </w:t>
      </w:r>
      <w:r w:rsidRPr="00D030CD">
        <w:rPr>
          <w:rFonts w:ascii="Times New Roman" w:hAnsi="Times New Roman"/>
          <w:sz w:val="28"/>
          <w:szCs w:val="28"/>
        </w:rPr>
        <w:t xml:space="preserve">3 </w:t>
      </w:r>
      <w:r w:rsidRPr="00D030CD">
        <w:rPr>
          <w:rFonts w:ascii="Times New Roman" w:hAnsi="Times New Roman"/>
          <w:bCs/>
          <w:sz w:val="28"/>
          <w:szCs w:val="28"/>
        </w:rPr>
        <w:t>«Развитие системы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изложить в редакции приложения №</w:t>
      </w:r>
      <w:r>
        <w:rPr>
          <w:rFonts w:ascii="Times New Roman" w:hAnsi="Times New Roman"/>
          <w:sz w:val="28"/>
          <w:szCs w:val="28"/>
        </w:rPr>
        <w:t>5</w:t>
      </w:r>
      <w:r w:rsidRPr="00C45205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ED19B8" w:rsidRPr="00C45205" w:rsidRDefault="00D270C8" w:rsidP="008C1BE6">
      <w:pPr>
        <w:pStyle w:val="a3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45205">
        <w:rPr>
          <w:rFonts w:ascii="Times New Roman" w:hAnsi="Times New Roman"/>
          <w:sz w:val="28"/>
          <w:szCs w:val="28"/>
        </w:rPr>
        <w:t>Ко</w:t>
      </w:r>
      <w:r w:rsidR="00ED19B8" w:rsidRPr="00C45205">
        <w:rPr>
          <w:rFonts w:ascii="Times New Roman" w:hAnsi="Times New Roman"/>
          <w:sz w:val="28"/>
          <w:szCs w:val="28"/>
        </w:rPr>
        <w:t>нтроль за</w:t>
      </w:r>
      <w:proofErr w:type="gramEnd"/>
      <w:r w:rsidR="00ED19B8" w:rsidRPr="00C45205">
        <w:rPr>
          <w:rFonts w:ascii="Times New Roman" w:hAnsi="Times New Roman"/>
          <w:sz w:val="28"/>
          <w:szCs w:val="28"/>
        </w:rPr>
        <w:t xml:space="preserve"> исполнением настоящего 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 xml:space="preserve">остановления возложить на  </w:t>
      </w:r>
      <w:r w:rsidR="002A246E" w:rsidRPr="00C45205">
        <w:rPr>
          <w:rFonts w:ascii="Times New Roman" w:hAnsi="Times New Roman"/>
          <w:sz w:val="28"/>
          <w:szCs w:val="28"/>
        </w:rPr>
        <w:t>руководителя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BA54F7" w:rsidRPr="00C45205">
        <w:rPr>
          <w:rFonts w:ascii="Times New Roman" w:hAnsi="Times New Roman"/>
          <w:sz w:val="28"/>
          <w:szCs w:val="28"/>
        </w:rPr>
        <w:t>О</w:t>
      </w:r>
      <w:r w:rsidR="00DF6EEC" w:rsidRPr="00C45205">
        <w:rPr>
          <w:rFonts w:ascii="Times New Roman" w:hAnsi="Times New Roman"/>
          <w:sz w:val="28"/>
          <w:szCs w:val="28"/>
        </w:rPr>
        <w:t xml:space="preserve">тдела образования администрации Уярского района </w:t>
      </w:r>
      <w:r w:rsidR="002A246E" w:rsidRPr="00C45205">
        <w:rPr>
          <w:rFonts w:ascii="Times New Roman" w:hAnsi="Times New Roman"/>
          <w:sz w:val="28"/>
          <w:szCs w:val="28"/>
        </w:rPr>
        <w:t>С.В.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2A246E" w:rsidRPr="00C45205">
        <w:rPr>
          <w:rFonts w:ascii="Times New Roman" w:hAnsi="Times New Roman"/>
          <w:sz w:val="28"/>
          <w:szCs w:val="28"/>
        </w:rPr>
        <w:t>Приходькину.</w:t>
      </w:r>
    </w:p>
    <w:p w:rsidR="00ED19B8" w:rsidRPr="00C45205" w:rsidRDefault="008C1BE6" w:rsidP="008C1BE6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205">
        <w:rPr>
          <w:rFonts w:ascii="Times New Roman" w:hAnsi="Times New Roman" w:cs="Times New Roman"/>
          <w:sz w:val="28"/>
          <w:szCs w:val="28"/>
        </w:rPr>
        <w:t xml:space="preserve">Главному специалисту организационно-правового отдела </w:t>
      </w:r>
      <w:proofErr w:type="gramStart"/>
      <w:r w:rsidRPr="00C4520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C4520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муниципального района в сети Интернет </w:t>
      </w:r>
      <w:hyperlink r:id="rId7" w:history="1"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admuyarsky</w:t>
        </w:r>
        <w:proofErr w:type="spellEnd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45205">
        <w:rPr>
          <w:rFonts w:ascii="Times New Roman" w:hAnsi="Times New Roman" w:cs="Times New Roman"/>
          <w:sz w:val="28"/>
          <w:szCs w:val="28"/>
        </w:rPr>
        <w:t>.</w:t>
      </w:r>
    </w:p>
    <w:p w:rsidR="008C1BE6" w:rsidRPr="00C45205" w:rsidRDefault="008C1BE6" w:rsidP="008C1BE6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205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 момента </w:t>
      </w:r>
      <w:r w:rsidR="004322A3" w:rsidRPr="00C45205">
        <w:rPr>
          <w:rFonts w:ascii="Times New Roman" w:hAnsi="Times New Roman" w:cs="Times New Roman"/>
          <w:sz w:val="28"/>
          <w:szCs w:val="28"/>
        </w:rPr>
        <w:t>опубликования</w:t>
      </w:r>
      <w:r w:rsidRPr="00C45205">
        <w:rPr>
          <w:rFonts w:ascii="Times New Roman" w:hAnsi="Times New Roman" w:cs="Times New Roman"/>
          <w:sz w:val="28"/>
          <w:szCs w:val="28"/>
        </w:rPr>
        <w:t>.</w:t>
      </w:r>
    </w:p>
    <w:p w:rsidR="00923A29" w:rsidRPr="00C45205" w:rsidRDefault="00923A29" w:rsidP="00D927CC">
      <w:pPr>
        <w:pStyle w:val="a3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411AD5" w:rsidRDefault="00923A29" w:rsidP="00D927CC">
      <w:pPr>
        <w:pStyle w:val="a3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eastAsiaTheme="minorEastAsia" w:hAnsi="Times New Roman"/>
          <w:sz w:val="28"/>
          <w:szCs w:val="28"/>
          <w:lang w:eastAsia="ru-RU"/>
        </w:rPr>
        <w:t>Г</w:t>
      </w:r>
      <w:r w:rsidRPr="00C45205">
        <w:rPr>
          <w:rFonts w:ascii="Times New Roman" w:hAnsi="Times New Roman"/>
          <w:sz w:val="28"/>
          <w:szCs w:val="28"/>
        </w:rPr>
        <w:t>лава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19B8" w:rsidRPr="00C45205">
        <w:rPr>
          <w:rFonts w:ascii="Times New Roman" w:hAnsi="Times New Roman"/>
          <w:sz w:val="28"/>
          <w:szCs w:val="28"/>
        </w:rPr>
        <w:t>Уярского</w:t>
      </w:r>
      <w:proofErr w:type="spellEnd"/>
      <w:r w:rsidR="00ED19B8" w:rsidRPr="00C45205">
        <w:rPr>
          <w:rFonts w:ascii="Times New Roman" w:hAnsi="Times New Roman"/>
          <w:sz w:val="28"/>
          <w:szCs w:val="28"/>
        </w:rPr>
        <w:t xml:space="preserve"> района                         </w:t>
      </w:r>
      <w:r w:rsidR="004322A3" w:rsidRPr="00C45205">
        <w:rPr>
          <w:rFonts w:ascii="Times New Roman" w:hAnsi="Times New Roman"/>
          <w:sz w:val="28"/>
          <w:szCs w:val="28"/>
        </w:rPr>
        <w:t xml:space="preserve">               </w:t>
      </w:r>
      <w:r w:rsidR="00ED19B8" w:rsidRPr="00C45205">
        <w:rPr>
          <w:rFonts w:ascii="Times New Roman" w:hAnsi="Times New Roman"/>
          <w:sz w:val="28"/>
          <w:szCs w:val="28"/>
        </w:rPr>
        <w:t xml:space="preserve">       </w:t>
      </w:r>
      <w:r w:rsidR="004309B5" w:rsidRPr="00C45205">
        <w:rPr>
          <w:rFonts w:ascii="Times New Roman" w:hAnsi="Times New Roman"/>
          <w:sz w:val="28"/>
          <w:szCs w:val="28"/>
        </w:rPr>
        <w:t xml:space="preserve">    </w:t>
      </w:r>
      <w:r w:rsidR="008C4E26" w:rsidRPr="00C45205">
        <w:rPr>
          <w:rFonts w:ascii="Times New Roman" w:hAnsi="Times New Roman"/>
          <w:sz w:val="28"/>
          <w:szCs w:val="28"/>
        </w:rPr>
        <w:t xml:space="preserve">              </w:t>
      </w:r>
      <w:r w:rsidR="004802C5">
        <w:rPr>
          <w:rFonts w:ascii="Times New Roman" w:hAnsi="Times New Roman"/>
          <w:sz w:val="28"/>
          <w:szCs w:val="28"/>
        </w:rPr>
        <w:t>П</w:t>
      </w:r>
      <w:r w:rsidRPr="00C45205">
        <w:rPr>
          <w:rFonts w:ascii="Times New Roman" w:hAnsi="Times New Roman"/>
          <w:sz w:val="28"/>
          <w:szCs w:val="28"/>
        </w:rPr>
        <w:t>.А. Г</w:t>
      </w:r>
      <w:r w:rsidR="004802C5">
        <w:rPr>
          <w:rFonts w:ascii="Times New Roman" w:hAnsi="Times New Roman"/>
          <w:sz w:val="28"/>
          <w:szCs w:val="28"/>
        </w:rPr>
        <w:t>рызунов</w:t>
      </w:r>
    </w:p>
    <w:p w:rsidR="00411AD5" w:rsidRDefault="00411AD5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411AD5" w:rsidRDefault="00411AD5" w:rsidP="00411A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411AD5" w:rsidSect="0070718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0"/>
        <w:gridCol w:w="1735"/>
        <w:gridCol w:w="1922"/>
        <w:gridCol w:w="1437"/>
        <w:gridCol w:w="645"/>
        <w:gridCol w:w="608"/>
        <w:gridCol w:w="500"/>
        <w:gridCol w:w="68"/>
        <w:gridCol w:w="436"/>
        <w:gridCol w:w="347"/>
        <w:gridCol w:w="826"/>
        <w:gridCol w:w="25"/>
        <w:gridCol w:w="851"/>
        <w:gridCol w:w="132"/>
        <w:gridCol w:w="577"/>
        <w:gridCol w:w="445"/>
        <w:gridCol w:w="688"/>
        <w:gridCol w:w="1133"/>
        <w:gridCol w:w="1136"/>
        <w:gridCol w:w="1351"/>
      </w:tblGrid>
      <w:tr w:rsidR="00411AD5" w:rsidRPr="00411AD5" w:rsidTr="00411AD5">
        <w:trPr>
          <w:trHeight w:val="31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D053E">
              <w:rPr>
                <w:rFonts w:ascii="Times New Roman" w:eastAsia="Times New Roman" w:hAnsi="Times New Roman" w:cs="Times New Roman"/>
              </w:rPr>
              <w:t>Приложение №1</w:t>
            </w:r>
          </w:p>
        </w:tc>
      </w:tr>
      <w:tr w:rsidR="00411AD5" w:rsidRPr="00411AD5" w:rsidTr="00411AD5">
        <w:trPr>
          <w:trHeight w:val="315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3D0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D053E">
              <w:rPr>
                <w:rFonts w:ascii="Times New Roman" w:eastAsia="Times New Roman" w:hAnsi="Times New Roman" w:cs="Times New Roman"/>
              </w:rPr>
              <w:t xml:space="preserve">к Постановлению администрации Уярского района от </w:t>
            </w:r>
            <w:r w:rsidR="003D053E" w:rsidRPr="003D053E">
              <w:rPr>
                <w:rFonts w:ascii="Times New Roman" w:eastAsia="Times New Roman" w:hAnsi="Times New Roman" w:cs="Times New Roman"/>
              </w:rPr>
              <w:t>19.02.</w:t>
            </w:r>
            <w:r w:rsidRPr="003D053E">
              <w:rPr>
                <w:rFonts w:ascii="Times New Roman" w:eastAsia="Times New Roman" w:hAnsi="Times New Roman" w:cs="Times New Roman"/>
              </w:rPr>
              <w:t>2024г №</w:t>
            </w:r>
            <w:r w:rsidR="003D053E" w:rsidRPr="003D053E">
              <w:rPr>
                <w:rFonts w:ascii="Times New Roman" w:eastAsia="Times New Roman" w:hAnsi="Times New Roman" w:cs="Times New Roman"/>
              </w:rPr>
              <w:t xml:space="preserve"> 106-п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11AD5" w:rsidRPr="00411AD5" w:rsidTr="00411AD5">
        <w:trPr>
          <w:trHeight w:val="31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4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D053E">
              <w:rPr>
                <w:rFonts w:ascii="Times New Roman" w:eastAsia="Times New Roman" w:hAnsi="Times New Roman" w:cs="Times New Roman"/>
                <w:color w:val="000000"/>
              </w:rPr>
              <w:t xml:space="preserve">             Приложение № 3</w:t>
            </w:r>
          </w:p>
        </w:tc>
      </w:tr>
      <w:tr w:rsidR="00411AD5" w:rsidRPr="00411AD5" w:rsidTr="00411AD5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3D053E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D053E">
              <w:rPr>
                <w:rFonts w:ascii="Times New Roman" w:eastAsia="Times New Roman" w:hAnsi="Times New Roman" w:cs="Times New Roman"/>
                <w:color w:val="000000"/>
              </w:rPr>
              <w:t>к паспорту муниципальной программы Уярского района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4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D053E">
              <w:rPr>
                <w:rFonts w:ascii="Times New Roman" w:eastAsia="Times New Roman" w:hAnsi="Times New Roman" w:cs="Times New Roman"/>
                <w:color w:val="000000"/>
              </w:rPr>
              <w:t>«Развитие образования»</w:t>
            </w:r>
          </w:p>
        </w:tc>
      </w:tr>
      <w:tr w:rsidR="00411AD5" w:rsidRPr="00411AD5" w:rsidTr="00411AD5">
        <w:trPr>
          <w:trHeight w:val="13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4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11AD5" w:rsidRPr="00411AD5" w:rsidTr="00411AD5">
        <w:trPr>
          <w:trHeight w:val="705"/>
        </w:trPr>
        <w:tc>
          <w:tcPr>
            <w:tcW w:w="5000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Информация о ресурсном обеспечении муниципальной программы Уярского района "Развитие образования" за счет средств районного бюджета, в том числе средств, поступивших из бюджетов других уровней бюджетной системы и бюджетов внебюджетных фондов</w:t>
            </w:r>
          </w:p>
        </w:tc>
      </w:tr>
      <w:tr w:rsidR="00411AD5" w:rsidRPr="00411AD5" w:rsidTr="00411AD5">
        <w:trPr>
          <w:trHeight w:val="90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Статус (муниципальная программа Уярского района, подпрограмма)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муниципальной программы Уярского района, подпрограммы</w:t>
            </w:r>
          </w:p>
        </w:tc>
        <w:tc>
          <w:tcPr>
            <w:tcW w:w="1039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главного распорядителя бюджетных средств (далее – ГРБС)</w:t>
            </w:r>
          </w:p>
        </w:tc>
        <w:tc>
          <w:tcPr>
            <w:tcW w:w="1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Очередной финансовый год (2024)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Первый год планового периода (2025)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Второй год планового периода (2026)</w:t>
            </w:r>
          </w:p>
        </w:tc>
        <w:tc>
          <w:tcPr>
            <w:tcW w:w="4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на очередной финансовый год и плановый период</w:t>
            </w:r>
          </w:p>
        </w:tc>
      </w:tr>
      <w:tr w:rsidR="00411AD5" w:rsidRPr="00411AD5" w:rsidTr="00411AD5">
        <w:trPr>
          <w:trHeight w:val="45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39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ГРБС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РзПр</w:t>
            </w:r>
            <w:proofErr w:type="spell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3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  <w:tr w:rsidR="00411AD5" w:rsidRPr="00411AD5" w:rsidTr="00411AD5">
        <w:trPr>
          <w:trHeight w:val="915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Муниципальная  программа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образования» </w:t>
            </w:r>
          </w:p>
        </w:tc>
        <w:tc>
          <w:tcPr>
            <w:tcW w:w="103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682 722,9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637 286,8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630 049,1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1 950 058,8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9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по ГРБС: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024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659 651,0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614 610,5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608 177,1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1 882 438,6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9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23 071,9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22 676,3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21 872,0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67 620,2</w:t>
            </w:r>
          </w:p>
        </w:tc>
      </w:tr>
      <w:tr w:rsidR="00411AD5" w:rsidRPr="00411AD5" w:rsidTr="00411AD5">
        <w:trPr>
          <w:trHeight w:val="135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Подпрограмма 1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дошкольного, общего и дополнительного образования детей» </w:t>
            </w:r>
          </w:p>
        </w:tc>
        <w:tc>
          <w:tcPr>
            <w:tcW w:w="103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653 535,0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607 361,0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599 515,2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1 860 411,2</w:t>
            </w:r>
          </w:p>
        </w:tc>
      </w:tr>
      <w:tr w:rsidR="00411AD5" w:rsidRPr="00411AD5" w:rsidTr="00411AD5">
        <w:trPr>
          <w:trHeight w:val="46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9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024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652 711,3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606 537,3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598 691,5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1 857 940,1</w:t>
            </w:r>
          </w:p>
        </w:tc>
      </w:tr>
      <w:tr w:rsidR="00411AD5" w:rsidRPr="00411AD5" w:rsidTr="00411AD5">
        <w:trPr>
          <w:trHeight w:val="46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9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по ГРБС: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823,7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823,7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823,7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2 471,1</w:t>
            </w:r>
          </w:p>
        </w:tc>
      </w:tr>
      <w:tr w:rsidR="00411AD5" w:rsidRPr="00411AD5" w:rsidTr="00411AD5">
        <w:trPr>
          <w:trHeight w:val="1275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Подпрограмма 2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«Государственная поддержка детей-сирот, расширение практики применения семейных форм воспитания»</w:t>
            </w:r>
          </w:p>
        </w:tc>
        <w:tc>
          <w:tcPr>
            <w:tcW w:w="103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22 248,2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21 852,6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21 048,3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65 149,1</w:t>
            </w:r>
          </w:p>
        </w:tc>
      </w:tr>
      <w:tr w:rsidR="00411AD5" w:rsidRPr="00411AD5" w:rsidTr="00411AD5">
        <w:trPr>
          <w:trHeight w:val="46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22 248,2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21 852,6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21 048,3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65 149,1</w:t>
            </w:r>
          </w:p>
        </w:tc>
      </w:tr>
      <w:tr w:rsidR="00411AD5" w:rsidRPr="00411AD5" w:rsidTr="00411AD5">
        <w:trPr>
          <w:trHeight w:val="1275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Подпрограмма 3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системы дополнительного образования детей» </w:t>
            </w:r>
          </w:p>
        </w:tc>
        <w:tc>
          <w:tcPr>
            <w:tcW w:w="103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6 939,7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8 073,2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9 485,6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24 498,5</w:t>
            </w:r>
          </w:p>
        </w:tc>
      </w:tr>
      <w:tr w:rsidR="00411AD5" w:rsidRPr="00411AD5" w:rsidTr="00411AD5">
        <w:trPr>
          <w:trHeight w:val="46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2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024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6 939,7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8 073,2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9 485,6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24 498,5</w:t>
            </w:r>
          </w:p>
        </w:tc>
      </w:tr>
    </w:tbl>
    <w:p w:rsidR="00411AD5" w:rsidRDefault="00411AD5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411AD5" w:rsidRPr="00F9091C" w:rsidRDefault="00F9091C" w:rsidP="00F9091C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1"/>
        <w:gridCol w:w="1735"/>
        <w:gridCol w:w="1922"/>
        <w:gridCol w:w="1630"/>
        <w:gridCol w:w="172"/>
        <w:gridCol w:w="1173"/>
        <w:gridCol w:w="1007"/>
        <w:gridCol w:w="1007"/>
        <w:gridCol w:w="325"/>
        <w:gridCol w:w="1419"/>
        <w:gridCol w:w="1277"/>
        <w:gridCol w:w="1419"/>
        <w:gridCol w:w="1775"/>
      </w:tblGrid>
      <w:tr w:rsidR="00411AD5" w:rsidRPr="00411AD5" w:rsidTr="00411AD5">
        <w:trPr>
          <w:trHeight w:val="31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D053E">
              <w:rPr>
                <w:rFonts w:ascii="Times New Roman" w:eastAsia="Times New Roman" w:hAnsi="Times New Roman" w:cs="Times New Roman"/>
              </w:rPr>
              <w:t>Приложение № 2</w:t>
            </w:r>
          </w:p>
        </w:tc>
      </w:tr>
      <w:tr w:rsidR="00411AD5" w:rsidRPr="00411AD5" w:rsidTr="00411AD5">
        <w:trPr>
          <w:trHeight w:val="31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3D0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D053E">
              <w:rPr>
                <w:rFonts w:ascii="Times New Roman" w:eastAsia="Times New Roman" w:hAnsi="Times New Roman" w:cs="Times New Roman"/>
              </w:rPr>
              <w:t xml:space="preserve">к Постановлению администрации Уярского района от </w:t>
            </w:r>
            <w:r w:rsidR="003D053E" w:rsidRPr="003D053E">
              <w:rPr>
                <w:rFonts w:ascii="Times New Roman" w:eastAsia="Times New Roman" w:hAnsi="Times New Roman" w:cs="Times New Roman"/>
              </w:rPr>
              <w:t>19.02.</w:t>
            </w:r>
            <w:r w:rsidRPr="003D053E">
              <w:rPr>
                <w:rFonts w:ascii="Times New Roman" w:eastAsia="Times New Roman" w:hAnsi="Times New Roman" w:cs="Times New Roman"/>
              </w:rPr>
              <w:t>2024г №</w:t>
            </w:r>
            <w:r w:rsidR="003D053E" w:rsidRPr="003D053E">
              <w:rPr>
                <w:rFonts w:ascii="Times New Roman" w:eastAsia="Times New Roman" w:hAnsi="Times New Roman" w:cs="Times New Roman"/>
              </w:rPr>
              <w:t xml:space="preserve"> 106-п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02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02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D053E">
              <w:rPr>
                <w:rFonts w:ascii="Times New Roman" w:eastAsia="Times New Roman" w:hAnsi="Times New Roman" w:cs="Times New Roman"/>
                <w:color w:val="000000"/>
              </w:rPr>
              <w:t>Приложение № 4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840" w:type="pct"/>
            <w:gridSpan w:val="1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3D053E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D053E">
              <w:rPr>
                <w:rFonts w:ascii="Times New Roman" w:eastAsia="Times New Roman" w:hAnsi="Times New Roman" w:cs="Times New Roman"/>
                <w:color w:val="000000"/>
              </w:rPr>
              <w:t>к паспорту муниципальной программы Уярского района</w:t>
            </w:r>
          </w:p>
          <w:p w:rsidR="00411AD5" w:rsidRPr="003D053E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D053E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образования» 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840" w:type="pct"/>
            <w:gridSpan w:val="1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11AD5" w:rsidRPr="00411AD5" w:rsidTr="00411AD5">
        <w:trPr>
          <w:trHeight w:val="16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02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11AD5" w:rsidRPr="00411AD5" w:rsidTr="00411AD5">
        <w:trPr>
          <w:trHeight w:val="112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Информация об источниках финансирования подпрограмм, отдельных мероприятий муниципальной программы Уярского района "Развитие образования" (средства районного бюджета, в том числе средства, поступившие из бюджетов других уровней бюджетной системы, бюджетов внебюджетных фондов)</w:t>
            </w:r>
          </w:p>
        </w:tc>
      </w:tr>
      <w:tr w:rsidR="00411AD5" w:rsidRPr="00411AD5" w:rsidTr="00411AD5">
        <w:trPr>
          <w:trHeight w:val="37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тыс. руб.</w:t>
            </w:r>
          </w:p>
        </w:tc>
      </w:tr>
      <w:tr w:rsidR="00411AD5" w:rsidRPr="00411AD5" w:rsidTr="00411AD5">
        <w:trPr>
          <w:trHeight w:val="1215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5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Статус (муниципальная программы Уярского района, подпрограмма)</w:t>
            </w:r>
          </w:p>
        </w:tc>
        <w:tc>
          <w:tcPr>
            <w:tcW w:w="11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Наименование муниципальной программы Уярского района, подпрограммы </w:t>
            </w:r>
          </w:p>
        </w:tc>
        <w:tc>
          <w:tcPr>
            <w:tcW w:w="120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Уровень бюджетной системы/ источники финансирования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Очередной финансовый год (2024)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Первый год планового периода (2025)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Второй год планового периода (2026)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на очередной финансовый год и плановый период</w:t>
            </w:r>
          </w:p>
        </w:tc>
      </w:tr>
      <w:tr w:rsidR="00411AD5" w:rsidRPr="00411AD5" w:rsidTr="00411AD5">
        <w:trPr>
          <w:trHeight w:val="315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11AD5" w:rsidRPr="00411AD5" w:rsidTr="00411AD5">
        <w:trPr>
          <w:trHeight w:val="285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411AD5" w:rsidRPr="00411AD5" w:rsidTr="00411AD5">
        <w:trPr>
          <w:trHeight w:val="45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</w:t>
            </w:r>
          </w:p>
        </w:tc>
        <w:tc>
          <w:tcPr>
            <w:tcW w:w="115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образования» </w:t>
            </w: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682 722,9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637 286,8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630 049,1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1 950 058,8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35 074,9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28 524,3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23 800,8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87 400,0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425 334,0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403 913,0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403 866,8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1 233 113,8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Муниципальный бюджет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222 314,0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204 849,5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202 381,5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629 545,0</w:t>
            </w:r>
          </w:p>
        </w:tc>
      </w:tr>
      <w:tr w:rsidR="00411AD5" w:rsidRPr="00411AD5" w:rsidTr="00411AD5">
        <w:trPr>
          <w:trHeight w:val="39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Подпрограмма 1</w:t>
            </w:r>
          </w:p>
        </w:tc>
        <w:tc>
          <w:tcPr>
            <w:tcW w:w="115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дошкольного, общего и дополнительного образования детей» </w:t>
            </w: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653 535,0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607 361,0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599 515,2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1 860 411,2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31 062,3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28 524,3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23 800,8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83 387,4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407 098,4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382 060,4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382 818,5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1 171 977,3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215 374,3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196 776,3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192 895,9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605 046,5</w:t>
            </w:r>
          </w:p>
        </w:tc>
      </w:tr>
      <w:tr w:rsidR="00411AD5" w:rsidRPr="00411AD5" w:rsidTr="00411AD5">
        <w:trPr>
          <w:trHeight w:val="42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Подпрограмма 2</w:t>
            </w:r>
          </w:p>
        </w:tc>
        <w:tc>
          <w:tcPr>
            <w:tcW w:w="115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«Государственная поддержка детей-сирот, расширение практики применения семейных форм воспитания»</w:t>
            </w: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Всего в том числе: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22 248,2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21 852,6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21 048,3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65 149,1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4 012,6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4 012,6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Краевой бюджет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18 235,6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21 852,6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21 048,3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61 136,5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11AD5" w:rsidRPr="00411AD5" w:rsidTr="00411AD5">
        <w:trPr>
          <w:trHeight w:val="42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Подпрограмма 3</w:t>
            </w:r>
          </w:p>
        </w:tc>
        <w:tc>
          <w:tcPr>
            <w:tcW w:w="115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системы дополнительного образования детей» </w:t>
            </w: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6 939,7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8 073,2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</w:rPr>
              <w:t>9 485,6</w:t>
            </w:r>
          </w:p>
        </w:tc>
        <w:tc>
          <w:tcPr>
            <w:tcW w:w="5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24 498,5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11AD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411AD5" w:rsidRPr="00411AD5" w:rsidTr="00411AD5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6 939,7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8 073,2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9 485,6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1AD5">
              <w:rPr>
                <w:rFonts w:ascii="Times New Roman" w:eastAsia="Times New Roman" w:hAnsi="Times New Roman" w:cs="Times New Roman"/>
              </w:rPr>
              <w:t>24 498,5</w:t>
            </w:r>
          </w:p>
        </w:tc>
      </w:tr>
    </w:tbl>
    <w:p w:rsidR="00411AD5" w:rsidRDefault="00411AD5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F9091C" w:rsidRDefault="00F9091C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11AD5" w:rsidRDefault="00411AD5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42"/>
        <w:gridCol w:w="2042"/>
        <w:gridCol w:w="1506"/>
        <w:gridCol w:w="665"/>
        <w:gridCol w:w="642"/>
        <w:gridCol w:w="1214"/>
        <w:gridCol w:w="499"/>
        <w:gridCol w:w="1562"/>
        <w:gridCol w:w="1222"/>
        <w:gridCol w:w="1047"/>
        <w:gridCol w:w="1047"/>
        <w:gridCol w:w="1222"/>
        <w:gridCol w:w="2042"/>
      </w:tblGrid>
      <w:tr w:rsidR="00411AD5" w:rsidRPr="00411AD5" w:rsidTr="009158D3">
        <w:trPr>
          <w:trHeight w:val="315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1:M87"/>
            <w:bookmarkEnd w:id="1"/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AD5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3</w:t>
            </w:r>
          </w:p>
        </w:tc>
      </w:tr>
      <w:tr w:rsidR="009158D3" w:rsidRPr="00411AD5" w:rsidTr="009158D3">
        <w:trPr>
          <w:trHeight w:val="31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411AD5" w:rsidRDefault="009158D3" w:rsidP="003D0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администрации Уярского района от </w:t>
            </w:r>
            <w:r w:rsidR="003D053E">
              <w:rPr>
                <w:rFonts w:ascii="Times New Roman" w:eastAsia="Times New Roman" w:hAnsi="Times New Roman" w:cs="Times New Roman"/>
                <w:sz w:val="24"/>
                <w:szCs w:val="24"/>
              </w:rPr>
              <w:t>19.02.</w:t>
            </w:r>
            <w:r w:rsidRPr="00411AD5">
              <w:rPr>
                <w:rFonts w:ascii="Times New Roman" w:eastAsia="Times New Roman" w:hAnsi="Times New Roman" w:cs="Times New Roman"/>
                <w:sz w:val="24"/>
                <w:szCs w:val="24"/>
              </w:rPr>
              <w:t>2024г №</w:t>
            </w:r>
            <w:r w:rsidR="003D05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106-п</w:t>
            </w:r>
          </w:p>
        </w:tc>
      </w:tr>
      <w:tr w:rsidR="00411AD5" w:rsidRPr="00411AD5" w:rsidTr="009158D3">
        <w:trPr>
          <w:trHeight w:val="315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1AD5" w:rsidRPr="00411AD5" w:rsidTr="009158D3">
        <w:trPr>
          <w:trHeight w:val="315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AD5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9158D3" w:rsidRPr="00411AD5" w:rsidTr="00016B74">
        <w:trPr>
          <w:trHeight w:val="390"/>
        </w:trPr>
        <w:tc>
          <w:tcPr>
            <w:tcW w:w="1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411AD5" w:rsidRDefault="009158D3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AD5">
              <w:rPr>
                <w:rFonts w:ascii="Times New Roman" w:eastAsia="Times New Roman" w:hAnsi="Times New Roman" w:cs="Times New Roman"/>
                <w:sz w:val="24"/>
                <w:szCs w:val="24"/>
              </w:rPr>
              <w:t>к подпрограмме 1 "Развитие дошкольного,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11AD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общего, и дополнительного образования детей"</w:t>
            </w:r>
          </w:p>
        </w:tc>
      </w:tr>
      <w:tr w:rsidR="00411AD5" w:rsidRPr="00411AD5" w:rsidTr="009158D3">
        <w:trPr>
          <w:trHeight w:val="180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8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411AD5" w:rsidRPr="00411AD5" w:rsidTr="009158D3">
        <w:trPr>
          <w:trHeight w:val="495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83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Перечень мероприятий подпрограммы </w:t>
            </w:r>
          </w:p>
        </w:tc>
      </w:tr>
      <w:tr w:rsidR="00411AD5" w:rsidRPr="00411AD5" w:rsidTr="009158D3">
        <w:trPr>
          <w:trHeight w:val="180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11AD5" w:rsidRPr="00411AD5" w:rsidTr="009158D3">
        <w:trPr>
          <w:trHeight w:val="241"/>
        </w:trPr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Цели, задачи, мероприятия подпрограммы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ГРБС</w:t>
            </w:r>
          </w:p>
        </w:tc>
        <w:tc>
          <w:tcPr>
            <w:tcW w:w="74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Код бюджетной классификации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Источник финансирования</w:t>
            </w:r>
          </w:p>
        </w:tc>
        <w:tc>
          <w:tcPr>
            <w:tcW w:w="106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Расходы по годам реализации программы (тыс. руб.)</w:t>
            </w:r>
          </w:p>
        </w:tc>
        <w:tc>
          <w:tcPr>
            <w:tcW w:w="18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Ожидаемый непосредственный результат (краткое описание)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 xml:space="preserve">от реализации подпрограммного мероприятия (в том числе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>в натуральном выражении)</w:t>
            </w:r>
          </w:p>
        </w:tc>
      </w:tr>
      <w:tr w:rsidR="00411AD5" w:rsidRPr="00411AD5" w:rsidTr="009158D3">
        <w:trPr>
          <w:trHeight w:val="241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8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185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ГРБС</w:t>
            </w:r>
          </w:p>
        </w:tc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РзПр</w:t>
            </w:r>
            <w:proofErr w:type="spellEnd"/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ЦСР</w:t>
            </w:r>
          </w:p>
        </w:tc>
        <w:tc>
          <w:tcPr>
            <w:tcW w:w="1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ВР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очередной финансовый год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1-ый год планового периода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2-ой год планового периода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Итого на очередной финансовый год и плановый период</w:t>
            </w:r>
          </w:p>
        </w:tc>
        <w:tc>
          <w:tcPr>
            <w:tcW w:w="18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480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2024 год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2025 год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2026 год</w:t>
            </w:r>
          </w:p>
        </w:tc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8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40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13</w:t>
            </w:r>
          </w:p>
        </w:tc>
      </w:tr>
      <w:tr w:rsidR="00411AD5" w:rsidRPr="00411AD5" w:rsidTr="009158D3">
        <w:trPr>
          <w:trHeight w:val="540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483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Цель подпрограммы: Создание в системе общего и дополнительного образования равных возможностей для современного качественного образования, позитивной социализации детей, отдыха и оздоровления детей в летний период.</w:t>
            </w:r>
          </w:p>
        </w:tc>
      </w:tr>
      <w:tr w:rsidR="00411AD5" w:rsidRPr="00411AD5" w:rsidTr="009158D3">
        <w:trPr>
          <w:trHeight w:val="420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1.1</w:t>
            </w:r>
          </w:p>
        </w:tc>
        <w:tc>
          <w:tcPr>
            <w:tcW w:w="483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1: Обеспечить доступность и качество дошкольного образования в соответствии с требованиями федерального государственного образовательного стандарта дошкольного образования</w:t>
            </w:r>
          </w:p>
        </w:tc>
      </w:tr>
      <w:tr w:rsidR="00411AD5" w:rsidRPr="00411AD5" w:rsidTr="009158D3">
        <w:trPr>
          <w:trHeight w:val="4335"/>
        </w:trPr>
        <w:tc>
          <w:tcPr>
            <w:tcW w:w="1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находящихся на территории края, общедоступного и бесплатного дошкольного образования в муниципальных общеобразовательных организациях, находящихся на территории края, в части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ых программ в соответствии с федеральными государственными образовательными стандартами, в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рамках подпрограммы "Развитие 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дошкольного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,о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бщего</w:t>
            </w:r>
            <w:proofErr w:type="spell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0110274080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38 350,4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38 350,4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38 350,4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115 051,2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752 детей получат услуги дошкольного образования ежегодно</w:t>
            </w:r>
          </w:p>
        </w:tc>
      </w:tr>
      <w:tr w:rsidR="00411AD5" w:rsidRPr="00411AD5" w:rsidTr="009158D3">
        <w:trPr>
          <w:trHeight w:val="435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находящихся на территории края, общедоступного и бесплатного дошкольного образования в муниципальных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 xml:space="preserve">общеобразовательных организациях, находящихся на территории края, за исключением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общеобразовательных программ в соответствии с федеральными государственными образовательными 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стандартами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,в</w:t>
            </w:r>
            <w:proofErr w:type="spellEnd"/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рамках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0110275880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57 742,5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57 742,5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57 742,5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173 227,5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752 детей получат услуги дошкольного образования ежегодно</w:t>
            </w:r>
          </w:p>
        </w:tc>
      </w:tr>
      <w:tr w:rsidR="00411AD5" w:rsidRPr="00411AD5" w:rsidTr="009158D3">
        <w:trPr>
          <w:trHeight w:val="1875"/>
        </w:trPr>
        <w:tc>
          <w:tcPr>
            <w:tcW w:w="162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 »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57 240,0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53 050,0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51 755,0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162 045,0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752 детей получат услуги дошкольного образования ежегодно</w:t>
            </w:r>
          </w:p>
        </w:tc>
      </w:tr>
      <w:tr w:rsidR="00411AD5" w:rsidRPr="00411AD5" w:rsidTr="00F9091C">
        <w:trPr>
          <w:trHeight w:val="123"/>
        </w:trPr>
        <w:tc>
          <w:tcPr>
            <w:tcW w:w="16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 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5 624,60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5 624,6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035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1.1.4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Предоставление компенсации родителям (законным представителям) детей, посещающих образовательные организации, реализующие образовательную программу дошкольного образования (в соответствии с Законом края от 29 марта 2007 года № 22-6015),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 "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0110275560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1 712,6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1 712,6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1 712,6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5 137,8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Компенсацию части родительской платы получат не менее 200 человек ежегодно</w:t>
            </w:r>
          </w:p>
        </w:tc>
      </w:tr>
      <w:tr w:rsidR="00411AD5" w:rsidRPr="00411AD5" w:rsidTr="009158D3">
        <w:trPr>
          <w:trHeight w:val="181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0110275560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34,3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34,3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34,3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102,9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F9091C">
        <w:trPr>
          <w:trHeight w:val="974"/>
        </w:trPr>
        <w:tc>
          <w:tcPr>
            <w:tcW w:w="1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1.1.5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Исполнение государственных полномочий по осуществлению присмотра и ухода за детьми-инвалидами, детьми-сиротами и детьми,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оставшимися без попечения родителей, а также за детьми с туберкулезной интоксикацией, обучающимися в муниципальных образовательных организациях, реализующих образовательную программу дошкольного образования, без взимания родительской платы (в соответствии с Законом края от 27 декабря 2005 года № 17-4379), в рамках подпрограммы «Развитие дошкольного, общего и дополнительного образования детей» муниципальной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программы Уярского района "Развитие образования"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0110275540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297,6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297,6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297,6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892,8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Без взимания родительской платы в муниципальных дошкольных образовательных организациях (группах) будет содержаться не менее 20 детей</w:t>
            </w:r>
          </w:p>
        </w:tc>
      </w:tr>
      <w:tr w:rsidR="00411AD5" w:rsidRPr="00411AD5" w:rsidTr="00F9091C">
        <w:trPr>
          <w:trHeight w:val="548"/>
        </w:trPr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1.1.6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Расходы на приведение зданий и сооружений организаций, реализующих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образовательные программы дошкольного образования, в соответствие с требованиями законодательства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01102S5820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1 542,0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1 542,0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1 542,0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4 626,0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МБДОУ района на конкурсной основе получат средства на приведение зданий и сооружений в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соответствие требованиям законодательства</w:t>
            </w:r>
          </w:p>
        </w:tc>
      </w:tr>
      <w:tr w:rsidR="00411AD5" w:rsidRPr="00411AD5" w:rsidTr="009158D3">
        <w:trPr>
          <w:trHeight w:val="1470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01102S5820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15,6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15,6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15,6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46,8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420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</w:t>
            </w:r>
          </w:p>
        </w:tc>
        <w:tc>
          <w:tcPr>
            <w:tcW w:w="483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2: Обеспечение условий и качества обучения, соответствующих федеральным государственным стандартам начального общего, основного общего, среднего общего образования;</w:t>
            </w:r>
          </w:p>
        </w:tc>
      </w:tr>
      <w:tr w:rsidR="00411AD5" w:rsidRPr="00411AD5" w:rsidTr="009158D3">
        <w:trPr>
          <w:trHeight w:val="4335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находящихся на территории края, обеспечение дополнительного образования детей в муниципальных общеобразовательных организациях, находящихся на территории края, в части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ых программ в соответствии с федеральными государственными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образовательными стандартами, в рамках подпрограммы "Развитие 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дошкольного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,о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бщего</w:t>
            </w:r>
            <w:proofErr w:type="spell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дополнительного образования детей" муниципальной программы Уярского района"Развитие образования 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0110274090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46 472,1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46 472,1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46 472,1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139 416,3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Ежегодно    не менее 2380 человек получат услуги общего образования</w:t>
            </w:r>
          </w:p>
        </w:tc>
      </w:tr>
      <w:tr w:rsidR="00411AD5" w:rsidRPr="00411AD5" w:rsidTr="009158D3">
        <w:trPr>
          <w:trHeight w:val="211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советников директора по воспитанию и взаимодействию с детскими общественными объединениями в общеобразовательных организациях в рамках подпрограммы "Развитие дошкольного, общего и дополнительного образования детей" муниципальной программы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Уярского района "Развитие образования "</w:t>
            </w:r>
          </w:p>
        </w:tc>
        <w:tc>
          <w:tcPr>
            <w:tcW w:w="3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011EВ51790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3 624,9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3 624,9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7 249,8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Начиная с 01.09.2023г в общеобразовательных школах района введены должности советников директора по воспитанию и взаимодействию с детскими общественными объединениями, созданы центры детских инициатив в соответствии с направлениями реализации регионального проекта "Патриотическое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воспитание граждан Российской Федерации (Красноярский край)", обеспечивающего достижение целей, показателей и результатов федерального проекта "Патриотическое воспитание граждан Российской Федерации", входящего в состав национального проекта "Образование"</w:t>
            </w:r>
            <w:proofErr w:type="gramEnd"/>
          </w:p>
        </w:tc>
      </w:tr>
      <w:tr w:rsidR="00411AD5" w:rsidRPr="00411AD5" w:rsidTr="009158D3">
        <w:trPr>
          <w:trHeight w:val="211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011EВ51790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190,8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190,8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381,6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4125"/>
        </w:trPr>
        <w:tc>
          <w:tcPr>
            <w:tcW w:w="1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находящихся на территории края, обеспечение дополнительного образования детей в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муниципальных общеобразовательных организациях, находящихся на территории края, за исключением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общеобразовательных программ в соответствии с федеральными государственными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образовательными стандартами,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0110275640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208 109,0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204 002,3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204 002,3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616 113,6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Ежегодно    не менее 2380 человек получат услуги общего образования</w:t>
            </w:r>
          </w:p>
        </w:tc>
      </w:tr>
      <w:tr w:rsidR="00411AD5" w:rsidRPr="00411AD5" w:rsidTr="009158D3">
        <w:trPr>
          <w:trHeight w:val="1305"/>
        </w:trPr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129 185,4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116 994,5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115 983,6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362 163,5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Муниципальным общеобразовательным школам района за счет местного бюджета предоставлены средства на текущее содержание зданий, сооружений, используемых в образовательном процессе, а также на обеспечение организации питания учащихся, соблюдения санитарных норм и требований к безопасности жизнедеятельности учреждений</w:t>
            </w:r>
          </w:p>
        </w:tc>
      </w:tr>
      <w:tr w:rsidR="00411AD5" w:rsidRPr="00411AD5" w:rsidTr="00F9091C">
        <w:trPr>
          <w:trHeight w:val="265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 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11 249,0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11 249,0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2190"/>
        </w:trPr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бесплатным питанием обучающихся в муниципальных и частных общеобразовательных организациях по имеющим государственную аккредитацию основным общеобразовательным программам (в соответствии с Законом края от 27 декабря 2005 года № 17-4377) «Развитие дошкольного, общего и дополнительного образования детей» муниципальной программы Уярского района "Развитие образования "</w:t>
            </w:r>
            <w:proofErr w:type="gramEnd"/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0110275660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12 823,9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12 823,9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12 823,9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38 471,7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 700   детей из семей отдельных категорий, предусмотренных Законом края "О защите прав ребенка" получат бесплатное школьное питание</w:t>
            </w:r>
          </w:p>
        </w:tc>
      </w:tr>
      <w:tr w:rsidR="00411AD5" w:rsidRPr="00411AD5" w:rsidTr="009158D3">
        <w:trPr>
          <w:trHeight w:val="990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Организации и обеспечения обучающихся по образовательным программам начального общего образования в муниципальных образовательных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организациях бесплатным горячим питанием, предусматривающим наличие горячего блюда, не считая горячего напитка,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,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 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01102L3040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7 173,0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6 970,9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5 872,3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20 016,2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Все учащиеся начальных классов общеобразовательных школ района, обучающиеся по образовательным программам начального общего образования, за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исключением обучающихся с ограниченными возможностями здоровья, будут обеспечены бесплатным горячим питанием, предусматривающим наличие горячего блюда, не считая горячего напитка</w:t>
            </w:r>
          </w:p>
        </w:tc>
      </w:tr>
      <w:tr w:rsidR="00411AD5" w:rsidRPr="00411AD5" w:rsidTr="009158D3">
        <w:trPr>
          <w:trHeight w:val="1050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Отдел образования администрации Уярского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01102L3040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2 929,8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3 131,9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4 080,8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10 142,5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005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01102L3040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10,1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10,1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30,2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470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бесплатным питанием обучающихся с ограниченными возможностями здоровья в муниципальных образовательных организациях в рамках подпрограммы "Развитие дошкольного, общего и дополнительного образования детей" муниципальной программы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Уярского района "Развитие образования "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01102S5830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3 536,4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3 536,4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3 536,4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10 609,2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 базе общеобразовательных школ будет организовано обеспечение бесплатным двухразовым питанием обучающихся с ограниченными возможностями здоровья, в том числе обучение которых организовано на дому (с возможностью предоставления денежной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компенсации взамен обеспечения бесплатным двухразовым питанием)</w:t>
            </w:r>
          </w:p>
        </w:tc>
      </w:tr>
      <w:tr w:rsidR="00411AD5" w:rsidRPr="00411AD5" w:rsidTr="009158D3">
        <w:trPr>
          <w:trHeight w:val="1065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01102S5830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3,5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10,5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F9091C">
        <w:trPr>
          <w:trHeight w:val="690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в рамках подпрограммы "Развитие 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дошкольного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,о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бщего</w:t>
            </w:r>
            <w:proofErr w:type="spell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дополнительного образования детей" муниципальной программы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Уярского района "Развитие образования "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01102L3030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17 928,5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17 928,5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17 928,5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53 785,5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Ежемесячно не менее 160 педагогических работников, осуществляющих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классное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руководства, получат выплаты в размере, установленном Указом Президента РФ, начиная с 01.09.2020 года</w:t>
            </w:r>
          </w:p>
        </w:tc>
      </w:tr>
      <w:tr w:rsidR="00411AD5" w:rsidRPr="00411AD5" w:rsidTr="009158D3">
        <w:trPr>
          <w:trHeight w:val="1005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1.2.6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F1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2 164,</w:t>
            </w:r>
            <w:r w:rsidR="00F1279E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F1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2 164,</w:t>
            </w:r>
            <w:r w:rsidR="00F1279E"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В МБОУ "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Уярская</w:t>
            </w:r>
            <w:proofErr w:type="spell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СОШ № 40" в 2024 году будут осуществлены мероприятия по оснащению (обновлению материально-технической базы) оборудованием, средствами обучения и воспитания в рамках регионального проекта "Современная школа" национального проекта "Образование"</w:t>
            </w:r>
          </w:p>
        </w:tc>
      </w:tr>
      <w:tr w:rsidR="00411AD5" w:rsidRPr="00411AD5" w:rsidTr="009158D3">
        <w:trPr>
          <w:trHeight w:val="97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F1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113,</w:t>
            </w:r>
            <w:r w:rsidR="00F1279E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F1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113,</w:t>
            </w:r>
            <w:r w:rsidR="00F1279E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97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23,0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23,0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00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F1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171,</w:t>
            </w:r>
            <w:r w:rsidR="00F1279E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F1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171,</w:t>
            </w:r>
            <w:r w:rsidR="00F1279E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96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F1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9,</w:t>
            </w:r>
            <w:r w:rsidR="00F1279E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F12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9,</w:t>
            </w:r>
            <w:r w:rsidR="00F1279E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06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1,8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09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Реализация мероприятий по модернизации школьных систем образования в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 »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01102L7502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Средствами местного бюджета будет обеспечено 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софинансирование</w:t>
            </w:r>
            <w:proofErr w:type="spell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мероприятия по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 xml:space="preserve">модернизации школьных систем образования в 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Уярском</w:t>
            </w:r>
            <w:proofErr w:type="spell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районе</w:t>
            </w:r>
          </w:p>
        </w:tc>
      </w:tr>
      <w:tr w:rsidR="00411AD5" w:rsidRPr="00411AD5" w:rsidTr="009158D3">
        <w:trPr>
          <w:trHeight w:val="99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01102L7502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32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01102L7502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100,0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F9091C">
        <w:trPr>
          <w:trHeight w:val="1257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Создание условий для оснащения (обновления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программам, в рамках подпрограммы "Развитие дошкольного, общего и дополнительного образования детей"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муниципальной программы Уярского района "Развитие образования 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01102S5210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900,0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900,0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Средствами регионального и местного бюджета в МБОУ "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Уярская</w:t>
            </w:r>
            <w:proofErr w:type="spell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СОШ № 40" в 2024 году будет обеспечено финансирование мероприятий по созданию и обеспечению функционирования центров образования естественно-научной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>и технологической направленностей в общеобразовательных организациях, расположенных в сельской местности и малых городах</w:t>
            </w:r>
          </w:p>
        </w:tc>
      </w:tr>
      <w:tr w:rsidR="00411AD5" w:rsidRPr="00411AD5" w:rsidTr="009158D3">
        <w:trPr>
          <w:trHeight w:val="156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01102S5210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9,1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9,1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230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1.2.7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Расходы на приведение зданий и сооружений общеобразовательных организаций в соответствие требованиям законодательства в рамках подпрограммы "Развитие дошкольного, общего и дополнительного образования" муниципальной программы Уярского района "Развитие образования"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01102S5630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2 407,5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1 926,0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1 926,0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6 259,5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МБОУ района на конкурсной основе получат средства на приведение зданий и сооружений в соответствие требованиям законодательства</w:t>
            </w:r>
          </w:p>
        </w:tc>
      </w:tr>
      <w:tr w:rsidR="00411AD5" w:rsidRPr="00411AD5" w:rsidTr="009158D3">
        <w:trPr>
          <w:trHeight w:val="121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01102S5630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25,3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65,3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480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1.3</w:t>
            </w:r>
          </w:p>
        </w:tc>
        <w:tc>
          <w:tcPr>
            <w:tcW w:w="483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3: Обеспечение поступательного развития муниципальной системы дополнительного образования, в том числе за счет разработки и реализации современных образовательных программ, дистанционных и сетевых форм их реализации</w:t>
            </w:r>
          </w:p>
        </w:tc>
      </w:tr>
      <w:tr w:rsidR="00411AD5" w:rsidRPr="00411AD5" w:rsidTr="009158D3">
        <w:trPr>
          <w:trHeight w:val="2130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1.3.1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дополнительного образования детей» муниципальной программы Уярского района «Развитие образования» (ЦДО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Д"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Пионер")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0110086150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5 645,3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4 097,8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2 529,4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12 272,5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500 детей получат возможность  получать дополнительное образование  по современным образовательным программам с использованием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сетевых и дистанционных форм их реализации ежегодно</w:t>
            </w:r>
          </w:p>
        </w:tc>
      </w:tr>
      <w:tr w:rsidR="00411AD5" w:rsidRPr="00411AD5" w:rsidTr="009158D3">
        <w:trPr>
          <w:trHeight w:val="267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1 293,0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1 293,0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005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1.3.2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Проведение мероприятий по военно-патриотическому воспитанию школьников в рамках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подпрограммы «Развитие дошкольного, общего и дополнительного образования детей» муниципальной программы Уярского района «Развитие образования Уярского района»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0110080190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18,0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2 памятных подарка будет приобретено для награждения победителей в военно-полевых сборах</w:t>
            </w:r>
          </w:p>
        </w:tc>
      </w:tr>
      <w:tr w:rsidR="00411AD5" w:rsidRPr="00411AD5" w:rsidTr="009158D3">
        <w:trPr>
          <w:trHeight w:val="93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0110080190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131,4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131,4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131,4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394,2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45 детей ежегодно участвуют в военно-полевых сборах</w:t>
            </w:r>
          </w:p>
        </w:tc>
      </w:tr>
      <w:tr w:rsidR="00411AD5" w:rsidRPr="00411AD5" w:rsidTr="009158D3">
        <w:trPr>
          <w:trHeight w:val="430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1.3.3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находящихся на территории края, обеспечение дополнительного образования детей в муниципальных общеобразовательных организациях, находящихся на территории края, за исключением обеспечения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общеобразовательных программ в соответствии с федеральными государственными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образовательными стандартами,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0110275640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5 408,3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5 408,3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5 408,3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16 224,9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Учащимся 12 общеобразовательных школ района будут предоставлены услуги образовательной деятельности по дополнительным образовательным программам в общеобразовательных учреждениях среднего образования</w:t>
            </w:r>
          </w:p>
        </w:tc>
      </w:tr>
      <w:tr w:rsidR="00411AD5" w:rsidRPr="00411AD5" w:rsidTr="009158D3">
        <w:trPr>
          <w:trHeight w:val="40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1.4</w:t>
            </w:r>
          </w:p>
        </w:tc>
        <w:tc>
          <w:tcPr>
            <w:tcW w:w="483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4: Содействие выявлению и поддержке одаренных детей</w:t>
            </w:r>
          </w:p>
        </w:tc>
      </w:tr>
      <w:tr w:rsidR="00411AD5" w:rsidRPr="00411AD5" w:rsidTr="009158D3">
        <w:trPr>
          <w:trHeight w:val="154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1..4.1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Проведение конкурсов, фестивалей, конференций, форумов одаренных детей Уярского района в рамках подпрограммы «Развитие дошкольного, общего и дополнительного образования детей»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0110080200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53,0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55,0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57,0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165,0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150 детей получают возможность участвовать в мероприятиях краевого уровня ежегодно; в каникулярное время будет проведено не менее 2 интенсивных школ</w:t>
            </w:r>
          </w:p>
        </w:tc>
      </w:tr>
      <w:tr w:rsidR="00411AD5" w:rsidRPr="00411AD5" w:rsidTr="009158D3">
        <w:trPr>
          <w:trHeight w:val="390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1.5</w:t>
            </w:r>
          </w:p>
        </w:tc>
        <w:tc>
          <w:tcPr>
            <w:tcW w:w="483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5:  Обеспечение качественного отдыха и оздоровления детей</w:t>
            </w:r>
          </w:p>
        </w:tc>
      </w:tr>
      <w:tr w:rsidR="00411AD5" w:rsidRPr="00411AD5" w:rsidTr="009158D3">
        <w:trPr>
          <w:trHeight w:val="945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1.5.1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Осуществление государственных полномочий по организации и обеспечению отдыха и оздоровления детей (в соответствии с Законом края от 19 апреля 2018 года № 5-1533),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79,7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79,7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79,7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239,1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специалистов, реализующих переданные государственные полномочия</w:t>
            </w:r>
          </w:p>
        </w:tc>
      </w:tr>
      <w:tr w:rsidR="00411AD5" w:rsidRPr="00411AD5" w:rsidTr="009158D3">
        <w:trPr>
          <w:trHeight w:val="138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Администрация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032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16,2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16,2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16,2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48,6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специалистов, реализующих переданные государственные полномочия; оплата стоимости проезда и проживания сопровождающим лицам</w:t>
            </w:r>
          </w:p>
        </w:tc>
      </w:tr>
      <w:tr w:rsidR="00411AD5" w:rsidRPr="00411AD5" w:rsidTr="009158D3">
        <w:trPr>
          <w:trHeight w:val="93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1 608,0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1 608,0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1 608,0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4 824,0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70 детей в возрасте от 7 до 18 лет будут обеспечены ежегодно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путевками в загородные оздоровительные лагеря</w:t>
            </w:r>
          </w:p>
        </w:tc>
      </w:tr>
      <w:tr w:rsidR="00411AD5" w:rsidRPr="00411AD5" w:rsidTr="009158D3">
        <w:trPr>
          <w:trHeight w:val="99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01105S6490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719,2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719,2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719,2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2 157,6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27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Администрация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032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807,5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807,5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807,5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2 422,5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Оздоровление не менее 26 детей-сирот и детей, оставшихся без попечения родителей ежегодно; а также не менее 5 детей по медицинским показаниям</w:t>
            </w:r>
          </w:p>
        </w:tc>
      </w:tr>
      <w:tr w:rsidR="00411AD5" w:rsidRPr="00411AD5" w:rsidTr="009158D3">
        <w:trPr>
          <w:trHeight w:val="177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2 377,9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2 377,9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2 377,9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7 133,7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277  детей ежегодно будут обеспечены бесплатным двухразовым питанием и 187 детей в размере 70%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 стоимости в лагерях с дневным пребыванием при общеобразовательных учреждениях за счет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средств краевого бюджета</w:t>
            </w:r>
          </w:p>
        </w:tc>
      </w:tr>
      <w:tr w:rsidR="00411AD5" w:rsidRPr="00411AD5" w:rsidTr="009158D3">
        <w:trPr>
          <w:trHeight w:val="465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1.6</w:t>
            </w:r>
          </w:p>
        </w:tc>
        <w:tc>
          <w:tcPr>
            <w:tcW w:w="483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6: Развитие туристическо-краеведческого направления дополнительного образования детей</w:t>
            </w:r>
          </w:p>
        </w:tc>
      </w:tr>
      <w:tr w:rsidR="00411AD5" w:rsidRPr="00411AD5" w:rsidTr="009158D3">
        <w:trPr>
          <w:trHeight w:val="298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1.6.1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Проведение мероприятий по туристическо-краеведческому образованию детей 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011080210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85,0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95,0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270,0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70 детей ежегодно участвуют в районном туристическом слете, не менее 20 детей из семей СОП, из семей со среднедушевым доходом ниже величины прожиточного минимума, а также воспитывающиеся одинокими родителями со среднедушевым доходом семьи ниже величины прожиточного минимума ежегодно участвуют в организованных походах в летнем палаточном лагере.</w:t>
            </w:r>
          </w:p>
        </w:tc>
      </w:tr>
      <w:tr w:rsidR="00411AD5" w:rsidRPr="00411AD5" w:rsidTr="009158D3">
        <w:trPr>
          <w:trHeight w:val="46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1.7</w:t>
            </w:r>
          </w:p>
        </w:tc>
        <w:tc>
          <w:tcPr>
            <w:tcW w:w="483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7:  Создание условий для эффективного управления отраслью</w:t>
            </w:r>
          </w:p>
        </w:tc>
      </w:tr>
      <w:tr w:rsidR="00411AD5" w:rsidRPr="00411AD5" w:rsidTr="009158D3">
        <w:trPr>
          <w:trHeight w:val="2400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1.7.1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Руководство и управление в сфере установленных функций органов местного самоуправления в рамках подпрограммы «Развитие дошкольного,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общего и дополнительного образования детей» муниципальной программы Уярского района «Развитие образования» (фонд оплаты труда муниципальных служащих)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0110080020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3 663,8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3 663,8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3 663,8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10 991,4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программы</w:t>
            </w:r>
          </w:p>
        </w:tc>
      </w:tr>
      <w:tr w:rsidR="00411AD5" w:rsidRPr="00411AD5" w:rsidTr="009158D3">
        <w:trPr>
          <w:trHeight w:val="241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Руководство и управление в сфере установленных функций органов местного самоуправления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(фонд оплаты труда обслуживающего персонала)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0110080030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527,3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527,3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527,3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1 581,9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81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Руководство и управление в сфере установленных функций органов местного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самоуправления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(содержание)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0110080050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793,0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642,0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633,0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2 068,0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1260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0110080050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850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990"/>
        </w:trPr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1.7.2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(ПМПК)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0110081150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2 113,7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2 113,7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2 113,7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6 341,1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411AD5" w:rsidRPr="00411AD5" w:rsidTr="009158D3">
        <w:trPr>
          <w:trHeight w:val="1320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0110081150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258,5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147,3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145,3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551,1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207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(технический аппарат отдела образования)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0110082150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2 675,9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2 675,9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2 675,9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8 027,7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411AD5" w:rsidRPr="00411AD5" w:rsidTr="009158D3">
        <w:trPr>
          <w:trHeight w:val="945"/>
        </w:trPr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1.7.4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(централизованная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бухгалтерия)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0110083150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9 581,2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9 581,2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9 581,2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28 743,6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централизованного бухгалтерского обслуживания 14 подведомственных учреждений с 9 структурными подразделениями и аппарата управления</w:t>
            </w:r>
          </w:p>
        </w:tc>
      </w:tr>
      <w:tr w:rsidR="00411AD5" w:rsidRPr="00411AD5" w:rsidTr="009158D3">
        <w:trPr>
          <w:trHeight w:val="1155"/>
        </w:trPr>
        <w:tc>
          <w:tcPr>
            <w:tcW w:w="1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0110083150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785,0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534,8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532,8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1 852,6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9158D3">
        <w:trPr>
          <w:trHeight w:val="945"/>
        </w:trPr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1.7.5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(методический кабинет)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0110084150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1 198,0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1 198,0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1 198,0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3 594,0</w:t>
            </w:r>
          </w:p>
        </w:tc>
        <w:tc>
          <w:tcPr>
            <w:tcW w:w="18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</w:t>
            </w:r>
            <w:proofErr w:type="spell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реализациипод</w:t>
            </w:r>
            <w:proofErr w:type="spell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программы</w:t>
            </w:r>
          </w:p>
        </w:tc>
      </w:tr>
      <w:tr w:rsidR="00411AD5" w:rsidRPr="00411AD5" w:rsidTr="009158D3">
        <w:trPr>
          <w:trHeight w:val="1110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0110084150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27,0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51,0</w:t>
            </w:r>
          </w:p>
        </w:tc>
        <w:tc>
          <w:tcPr>
            <w:tcW w:w="18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11AD5" w:rsidRPr="00411AD5" w:rsidTr="00F9091C">
        <w:trPr>
          <w:trHeight w:val="1399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1.7.6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</w:t>
            </w: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Уярского района «Развитие образования» (группа хозяйственного обслуживания)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0110085150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487,2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487,2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487,2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1 461,6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411AD5" w:rsidRPr="00411AD5" w:rsidTr="009158D3">
        <w:trPr>
          <w:trHeight w:val="162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1 462,4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1 462,4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411AD5" w:rsidRPr="00411AD5" w:rsidTr="009158D3">
        <w:trPr>
          <w:trHeight w:val="285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ВСЕГО, в том числе: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653 535,0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607 361,0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599 515,2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1 860 411,2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411AD5" w:rsidRPr="00411AD5" w:rsidTr="009158D3">
        <w:trPr>
          <w:trHeight w:val="28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федерального бюджета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31 062,3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28 524,3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23 800,8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83 387,4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411AD5" w:rsidRPr="00411AD5" w:rsidTr="009158D3">
        <w:trPr>
          <w:trHeight w:val="28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краевого бюджета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407 098,4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382 060,4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382 818,5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1 171 977,3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411AD5" w:rsidRPr="00411AD5" w:rsidTr="009158D3">
        <w:trPr>
          <w:trHeight w:val="285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муниципального бюджета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215 374,3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196 776,3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192 895,9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605 046,5</w:t>
            </w:r>
          </w:p>
        </w:tc>
        <w:tc>
          <w:tcPr>
            <w:tcW w:w="1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11AD5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411AD5" w:rsidRPr="00411AD5" w:rsidTr="009158D3">
        <w:trPr>
          <w:trHeight w:val="300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8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AD5" w:rsidRPr="00411AD5" w:rsidRDefault="00411AD5" w:rsidP="00411AD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411AD5" w:rsidRDefault="00411AD5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1"/>
        <w:gridCol w:w="2152"/>
        <w:gridCol w:w="1670"/>
        <w:gridCol w:w="768"/>
        <w:gridCol w:w="722"/>
        <w:gridCol w:w="1317"/>
        <w:gridCol w:w="537"/>
        <w:gridCol w:w="522"/>
        <w:gridCol w:w="943"/>
        <w:gridCol w:w="335"/>
        <w:gridCol w:w="903"/>
        <w:gridCol w:w="233"/>
        <w:gridCol w:w="1010"/>
        <w:gridCol w:w="123"/>
        <w:gridCol w:w="1336"/>
        <w:gridCol w:w="2140"/>
      </w:tblGrid>
      <w:tr w:rsidR="009158D3" w:rsidRPr="009158D3" w:rsidTr="009158D3">
        <w:trPr>
          <w:trHeight w:val="315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2" w:name="RANGE!A1:L31"/>
            <w:bookmarkEnd w:id="2"/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№4</w:t>
            </w:r>
          </w:p>
        </w:tc>
      </w:tr>
      <w:tr w:rsidR="009158D3" w:rsidRPr="009158D3" w:rsidTr="009158D3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3D0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администрации Уярского района от </w:t>
            </w:r>
            <w:r w:rsidR="003D053E">
              <w:rPr>
                <w:rFonts w:ascii="Times New Roman" w:eastAsia="Times New Roman" w:hAnsi="Times New Roman" w:cs="Times New Roman"/>
                <w:sz w:val="24"/>
                <w:szCs w:val="24"/>
              </w:rPr>
              <w:t>19.02.</w:t>
            </w: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2024г №</w:t>
            </w:r>
            <w:r w:rsidR="003D05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106-п</w:t>
            </w:r>
          </w:p>
        </w:tc>
      </w:tr>
      <w:tr w:rsidR="009158D3" w:rsidRPr="009158D3" w:rsidTr="009158D3">
        <w:trPr>
          <w:trHeight w:val="315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58D3" w:rsidRPr="009158D3" w:rsidTr="009158D3">
        <w:trPr>
          <w:trHeight w:val="315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9158D3" w:rsidRPr="009158D3" w:rsidTr="009158D3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к  подпрограмме 2 "Государственная поддержка детей- сирот,</w:t>
            </w:r>
          </w:p>
        </w:tc>
      </w:tr>
      <w:tr w:rsidR="009158D3" w:rsidRPr="009158D3" w:rsidTr="009158D3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расширение практики применения семейных форм воспитания"</w:t>
            </w:r>
          </w:p>
        </w:tc>
      </w:tr>
      <w:tr w:rsidR="009158D3" w:rsidRPr="009158D3" w:rsidTr="009158D3">
        <w:trPr>
          <w:trHeight w:val="18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158D3" w:rsidRPr="009158D3" w:rsidTr="009158D3">
        <w:trPr>
          <w:trHeight w:val="315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Перечень мероприятий подпрограммы </w:t>
            </w:r>
          </w:p>
        </w:tc>
      </w:tr>
      <w:tr w:rsidR="009158D3" w:rsidRPr="009158D3" w:rsidTr="009158D3">
        <w:trPr>
          <w:trHeight w:val="18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58D3" w:rsidRPr="009158D3" w:rsidTr="009158D3">
        <w:trPr>
          <w:trHeight w:val="525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Цели, задачи, наименование подпрограммы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ГРБС </w:t>
            </w:r>
          </w:p>
        </w:tc>
        <w:tc>
          <w:tcPr>
            <w:tcW w:w="125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5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по годам реализации программы (тыс. руб.)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 от реализации подпрограммного мероприятия (в том числе в натуральном выражении)</w:t>
            </w:r>
          </w:p>
        </w:tc>
      </w:tr>
      <w:tr w:rsidR="009158D3" w:rsidRPr="009158D3" w:rsidTr="009158D3">
        <w:trPr>
          <w:trHeight w:val="2085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2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4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34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1-ый год планового периода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2-ой год планового периода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на очередной финансовый год и плановый период</w:t>
            </w: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58D3" w:rsidRPr="009158D3" w:rsidTr="009158D3">
        <w:trPr>
          <w:trHeight w:val="495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58D3" w:rsidRPr="009158D3" w:rsidTr="009158D3">
        <w:trPr>
          <w:trHeight w:val="43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58D3" w:rsidRPr="009158D3" w:rsidTr="009158D3">
        <w:trPr>
          <w:trHeight w:val="78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9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Цель подпрограммы:  Развитие семейных форм воспитания детей-сирот и детей, оставшихся без попечения родителей, оказание поддержки детям-сиротам и детям, оставшимся без попечения родителей, а также лицам из их числа.</w:t>
            </w:r>
          </w:p>
        </w:tc>
      </w:tr>
      <w:tr w:rsidR="009158D3" w:rsidRPr="009158D3" w:rsidTr="009158D3">
        <w:trPr>
          <w:trHeight w:val="76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479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 xml:space="preserve">Задача 1:  Обеспечить реализацию мероприятий, направленных на развитие в </w:t>
            </w:r>
            <w:proofErr w:type="spellStart"/>
            <w:r w:rsidRPr="009158D3">
              <w:rPr>
                <w:rFonts w:ascii="Times New Roman" w:eastAsia="Times New Roman" w:hAnsi="Times New Roman" w:cs="Times New Roman"/>
                <w:color w:val="000000"/>
              </w:rPr>
              <w:t>Уярском</w:t>
            </w:r>
            <w:proofErr w:type="spellEnd"/>
            <w:r w:rsidRPr="009158D3">
              <w:rPr>
                <w:rFonts w:ascii="Times New Roman" w:eastAsia="Times New Roman" w:hAnsi="Times New Roman" w:cs="Times New Roman"/>
                <w:color w:val="000000"/>
              </w:rPr>
              <w:t xml:space="preserve"> районе семейных форм воспитания детей-сирот и детей, оставшихся без попечения родителей.</w:t>
            </w:r>
          </w:p>
        </w:tc>
      </w:tr>
      <w:tr w:rsidR="009158D3" w:rsidRPr="009158D3" w:rsidTr="009158D3">
        <w:trPr>
          <w:trHeight w:val="1260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1.1.1</w:t>
            </w:r>
          </w:p>
        </w:tc>
        <w:tc>
          <w:tcPr>
            <w:tcW w:w="7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в рамках подпрограммы «Государственная поддержка детей-сирот, расширение практики применения семейных форм воспитания» муниципальной программы Уярского района «Развитие образования»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Администрация Уярского района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2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07 09</w:t>
            </w:r>
          </w:p>
        </w:tc>
        <w:tc>
          <w:tcPr>
            <w:tcW w:w="4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0120475520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3 707,4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3 407,4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3 407,4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10 522,2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(К.Б)</w:t>
            </w:r>
            <w:r w:rsidRPr="009158D3">
              <w:rPr>
                <w:rFonts w:ascii="Times New Roman" w:eastAsia="Times New Roman" w:hAnsi="Times New Roman" w:cs="Times New Roman"/>
              </w:rPr>
              <w:t xml:space="preserve"> Обеспечение деятельности муниципального органа опеки и попечительства в отношении несовершеннолетних</w:t>
            </w:r>
          </w:p>
        </w:tc>
      </w:tr>
      <w:tr w:rsidR="009158D3" w:rsidRPr="009158D3" w:rsidTr="009158D3">
        <w:trPr>
          <w:trHeight w:val="1369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1 192,6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1 192,6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1 192,6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3 577,8</w:t>
            </w: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57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479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 xml:space="preserve">Задача 2: Обеспечить приобретение жилых помещений для их предоставления по договору найма детям-сиротам, детям, оставшимся без попечения родителей, и лицам из их числа. </w:t>
            </w:r>
          </w:p>
        </w:tc>
      </w:tr>
      <w:tr w:rsidR="009158D3" w:rsidRPr="009158D3" w:rsidTr="009158D3">
        <w:trPr>
          <w:trHeight w:val="619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7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9158D3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жилыми помещениями детей-сирот и детей, оставшихся без попечения родителей, лиц из числа детей-сирот и детей, оставшихся </w:t>
            </w: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рамках подпрограммы «Государственная поддержка детей-сирот, расширение практики применения семейных форм воспитания» муниципальной</w:t>
            </w:r>
            <w:proofErr w:type="gramEnd"/>
            <w:r w:rsidRPr="009158D3">
              <w:rPr>
                <w:rFonts w:ascii="Times New Roman" w:eastAsia="Times New Roman" w:hAnsi="Times New Roman" w:cs="Times New Roman"/>
                <w:color w:val="000000"/>
              </w:rPr>
              <w:t xml:space="preserve"> программы Уярского района «Развитие образования»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Администрация Уярского района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01 04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155,4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137,0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137,0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429,4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 xml:space="preserve">(К.Б) </w:t>
            </w:r>
            <w:r w:rsidRPr="009158D3">
              <w:rPr>
                <w:rFonts w:ascii="Times New Roman" w:eastAsia="Times New Roman" w:hAnsi="Times New Roman" w:cs="Times New Roman"/>
              </w:rPr>
              <w:t>Планируется обеспечить жилыми помещениями:                                                      2024 г.- 6 чел.                                      2025г. - 6 чел.                                  2026 г - 6 чел.</w:t>
            </w:r>
          </w:p>
        </w:tc>
      </w:tr>
      <w:tr w:rsidR="009158D3" w:rsidRPr="009158D3" w:rsidTr="009158D3">
        <w:trPr>
          <w:trHeight w:val="619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01 04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21,0</w:t>
            </w: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619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01 13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127,9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123,6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123,6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375,1</w:t>
            </w: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619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01 13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6,9</w:t>
            </w: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619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05 05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15,5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13,7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13,7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42,9</w:t>
            </w: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619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10 03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410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11 303,0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16 890,1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16 085,8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44 278,9</w:t>
            </w: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1980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1.2.2</w:t>
            </w:r>
          </w:p>
        </w:tc>
        <w:tc>
          <w:tcPr>
            <w:tcW w:w="7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9158D3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отдельных государственных полномочий по обеспечению предоставления меры социальной </w:t>
            </w: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поддержки гражданам, достигшим возраста 23 лет и старше, имевшим в соответствии с федеральным законодательством статус детей-сирот, детей, оставшихся без попечения родителей, лиц из числа детей-сирот и детей, оставшихся без попечения родителей в рамках подпрограммы «Государственная поддержка детей-сирот, расширение практики применения семейных форм воспитания» муниципальной программы Уярского района «Развитие образования»</w:t>
            </w:r>
            <w:proofErr w:type="gramEnd"/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Администрация Уярского района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01 13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0120278460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83,4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76,7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76,7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236,8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 xml:space="preserve">(К.Б) </w:t>
            </w:r>
            <w:r w:rsidRPr="009158D3">
              <w:rPr>
                <w:rFonts w:ascii="Times New Roman" w:eastAsia="Times New Roman" w:hAnsi="Times New Roman" w:cs="Times New Roman"/>
              </w:rPr>
              <w:t>Планируется обеспечить мерами социальной поддержки:                                                      2024 г.- 15 чел.                                      2025г. - 15 чел.                                  2026 г - 15 чел.</w:t>
            </w:r>
          </w:p>
        </w:tc>
      </w:tr>
      <w:tr w:rsidR="009158D3" w:rsidRPr="009158D3" w:rsidTr="009158D3">
        <w:trPr>
          <w:trHeight w:val="186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01 13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0120278460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6,6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158D3" w:rsidRPr="009158D3" w:rsidTr="009158D3">
        <w:trPr>
          <w:trHeight w:val="1560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1.2.3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9158D3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жилых помещений детям-сиротам и детям, оставшимся без попечения родителей, лицам из </w:t>
            </w: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их числа по договорам найма специализированных жилых помещений (в соответствии с Законом края от 24 декабря 2009 года № 9-4225)в рамках подпрограммы «Государственная поддержка детей-сирот, расширение практики применения семейных форм воспитания» муниципальной программы Уярского района «Развитие образования »</w:t>
            </w:r>
            <w:proofErr w:type="gramEnd"/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Администрация Уярского района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10 03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01202R0820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4 012,6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4 012,6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158D3" w:rsidRPr="009158D3" w:rsidTr="009158D3">
        <w:trPr>
          <w:trHeight w:val="1305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10 03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01202R0820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1 638,9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1 638,9</w:t>
            </w: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450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ВСЕГО, в том числе: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22 248,2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21 852,6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21 048,3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65 149,1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158D3" w:rsidRPr="009158D3" w:rsidTr="009158D3">
        <w:trPr>
          <w:trHeight w:val="37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 за счет федерального бюджета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4 012,6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158D3">
              <w:rPr>
                <w:rFonts w:ascii="Calibri" w:eastAsia="Times New Roman" w:hAnsi="Calibri" w:cs="Calibri"/>
              </w:rPr>
              <w:t> </w:t>
            </w:r>
          </w:p>
        </w:tc>
      </w:tr>
      <w:tr w:rsidR="009158D3" w:rsidRPr="009158D3" w:rsidTr="009158D3">
        <w:trPr>
          <w:trHeight w:val="40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 за счет краевого бюджета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58D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18 235,6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21 852,6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21 048,3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45 397,6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158D3">
              <w:rPr>
                <w:rFonts w:ascii="Calibri" w:eastAsia="Times New Roman" w:hAnsi="Calibri" w:cs="Calibri"/>
              </w:rPr>
              <w:t> </w:t>
            </w:r>
          </w:p>
        </w:tc>
      </w:tr>
    </w:tbl>
    <w:p w:rsidR="009158D3" w:rsidRDefault="009158D3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F9091C" w:rsidRDefault="00F9091C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158D3" w:rsidRDefault="009158D3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6"/>
        <w:gridCol w:w="2347"/>
        <w:gridCol w:w="1607"/>
        <w:gridCol w:w="739"/>
        <w:gridCol w:w="695"/>
        <w:gridCol w:w="1266"/>
        <w:gridCol w:w="531"/>
        <w:gridCol w:w="1387"/>
        <w:gridCol w:w="1184"/>
        <w:gridCol w:w="1184"/>
        <w:gridCol w:w="1387"/>
        <w:gridCol w:w="2389"/>
      </w:tblGrid>
      <w:tr w:rsidR="009158D3" w:rsidRPr="009158D3" w:rsidTr="009158D3">
        <w:trPr>
          <w:trHeight w:val="315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№5</w:t>
            </w:r>
          </w:p>
        </w:tc>
      </w:tr>
      <w:tr w:rsidR="009158D3" w:rsidRPr="009158D3" w:rsidTr="00016B74">
        <w:trPr>
          <w:trHeight w:val="315"/>
        </w:trPr>
        <w:tc>
          <w:tcPr>
            <w:tcW w:w="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3D0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администрации Уярского района от </w:t>
            </w:r>
            <w:r w:rsidR="003D053E">
              <w:rPr>
                <w:rFonts w:ascii="Times New Roman" w:eastAsia="Times New Roman" w:hAnsi="Times New Roman" w:cs="Times New Roman"/>
                <w:sz w:val="24"/>
                <w:szCs w:val="24"/>
              </w:rPr>
              <w:t>19.02.</w:t>
            </w: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2024г №</w:t>
            </w:r>
            <w:r w:rsidR="003D05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106-п</w:t>
            </w:r>
          </w:p>
        </w:tc>
      </w:tr>
      <w:tr w:rsidR="009158D3" w:rsidRPr="009158D3" w:rsidTr="009158D3">
        <w:trPr>
          <w:trHeight w:val="315"/>
        </w:trPr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58D3" w:rsidRPr="009158D3" w:rsidTr="009158D3">
        <w:trPr>
          <w:trHeight w:val="315"/>
        </w:trPr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9158D3" w:rsidRPr="009158D3" w:rsidTr="00016B74">
        <w:trPr>
          <w:trHeight w:val="390"/>
        </w:trPr>
        <w:tc>
          <w:tcPr>
            <w:tcW w:w="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к подпрограмме 3 "Развитие системы дополнительного образования детей"</w:t>
            </w:r>
          </w:p>
        </w:tc>
      </w:tr>
      <w:tr w:rsidR="009158D3" w:rsidRPr="009158D3" w:rsidTr="009158D3">
        <w:trPr>
          <w:trHeight w:val="18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9158D3" w:rsidRPr="009158D3" w:rsidTr="009158D3">
        <w:trPr>
          <w:trHeight w:val="495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8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Перечень мероприятий подпрограммы </w:t>
            </w:r>
          </w:p>
        </w:tc>
      </w:tr>
      <w:tr w:rsidR="009158D3" w:rsidRPr="009158D3" w:rsidTr="009158D3">
        <w:trPr>
          <w:trHeight w:val="18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158D3" w:rsidRPr="009158D3" w:rsidTr="009158D3">
        <w:trPr>
          <w:trHeight w:val="276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Цели, задачи, мероприятия подпрограммы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81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125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Расходы по годам реализации программы (тыс. руб.)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 xml:space="preserve">Ожидаемый непосредственный результат (краткое описание) </w:t>
            </w:r>
            <w:r w:rsidRPr="009158D3">
              <w:rPr>
                <w:rFonts w:ascii="Times New Roman" w:eastAsia="Times New Roman" w:hAnsi="Times New Roman" w:cs="Times New Roman"/>
              </w:rPr>
              <w:br/>
              <w:t xml:space="preserve">от реализации подпрограммного мероприятия (в том числе </w:t>
            </w:r>
            <w:r w:rsidRPr="009158D3">
              <w:rPr>
                <w:rFonts w:ascii="Times New Roman" w:eastAsia="Times New Roman" w:hAnsi="Times New Roman" w:cs="Times New Roman"/>
              </w:rPr>
              <w:br/>
              <w:t>в натуральном выражении)</w:t>
            </w:r>
          </w:p>
        </w:tc>
      </w:tr>
      <w:tr w:rsidR="009158D3" w:rsidRPr="009158D3" w:rsidTr="009158D3">
        <w:trPr>
          <w:trHeight w:val="276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53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1185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158D3">
              <w:rPr>
                <w:rFonts w:ascii="Times New Roman" w:eastAsia="Times New Roman" w:hAnsi="Times New Roman" w:cs="Times New Roman"/>
              </w:rPr>
              <w:t>РзПр</w:t>
            </w:r>
            <w:proofErr w:type="spellEnd"/>
          </w:p>
        </w:tc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ЦСР</w:t>
            </w:r>
          </w:p>
        </w:tc>
        <w:tc>
          <w:tcPr>
            <w:tcW w:w="1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ВР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очередной финансовый год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1-ый год планового периода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2-ой год планового периода</w:t>
            </w:r>
          </w:p>
        </w:tc>
        <w:tc>
          <w:tcPr>
            <w:tcW w:w="3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Итого на очередной финансовый год и плановый период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480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158D3" w:rsidRPr="009158D3" w:rsidTr="009158D3">
        <w:trPr>
          <w:trHeight w:val="405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9158D3" w:rsidRPr="009158D3" w:rsidTr="009158D3">
        <w:trPr>
          <w:trHeight w:val="63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58D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3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158D3">
              <w:rPr>
                <w:rFonts w:ascii="Times New Roman" w:eastAsia="Times New Roman" w:hAnsi="Times New Roman" w:cs="Times New Roman"/>
              </w:rPr>
              <w:t xml:space="preserve">Цель подпрограммы: Создание в системе дополнительного образования равных возможностей для современного качественного образования путем внедрения персонифицированного </w:t>
            </w:r>
            <w:proofErr w:type="gramStart"/>
            <w:r w:rsidRPr="009158D3">
              <w:rPr>
                <w:rFonts w:ascii="Times New Roman" w:eastAsia="Times New Roman" w:hAnsi="Times New Roman" w:cs="Times New Roman"/>
              </w:rPr>
              <w:t>финансирования реализации программ дополнительного образования детей</w:t>
            </w:r>
            <w:proofErr w:type="gramEnd"/>
            <w:r w:rsidRPr="009158D3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9158D3" w:rsidRPr="009158D3" w:rsidTr="009158D3">
        <w:trPr>
          <w:trHeight w:val="66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1.1</w:t>
            </w:r>
          </w:p>
        </w:tc>
        <w:tc>
          <w:tcPr>
            <w:tcW w:w="483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Задача 1. Обеспечение функционирования системы персонифицированного финансирования, обеспечивающей свободу выбора образовательных программ, равенство доступа к дополнительному образованию за счет средств бюджетов бюджетной системы, легкость и оперативность смены осваиваемых образовательных программ.                      </w:t>
            </w:r>
          </w:p>
        </w:tc>
      </w:tr>
      <w:tr w:rsidR="009158D3" w:rsidRPr="009158D3" w:rsidTr="009158D3">
        <w:trPr>
          <w:trHeight w:val="3120"/>
        </w:trPr>
        <w:tc>
          <w:tcPr>
            <w:tcW w:w="1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1.1.1</w:t>
            </w:r>
          </w:p>
        </w:tc>
        <w:tc>
          <w:tcPr>
            <w:tcW w:w="5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</w:t>
            </w:r>
            <w:proofErr w:type="gramStart"/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функционирования модели персонифицированного финансирования дополнительного образования детей</w:t>
            </w:r>
            <w:proofErr w:type="gramEnd"/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рамках подпрограммы «Развитие системы дополнительного образования детей» муниципальной программы Уярского района "Развитие образования" (ЦДО "Пионер")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6 680,9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7 771,9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9 131,6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23 584,4</w:t>
            </w: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(М.Б.) </w:t>
            </w: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Внедрение и обеспечение функционирования системы персонифицированного финансирования дополнительного образования детей, подразумевающей предоставление детям не менее 434 сертификатов дополнительного образования с возможностью использования в рамках системы персонифицированного финансирования дополнительного образования детей путем реализации социального заказа</w:t>
            </w:r>
          </w:p>
        </w:tc>
      </w:tr>
      <w:tr w:rsidR="009158D3" w:rsidRPr="009158D3" w:rsidTr="009158D3">
        <w:trPr>
          <w:trHeight w:val="990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129,4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150,7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177,0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457,1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Финансовое сопровождение поставщиков услуг дополнительного образования, независимо от их формы собственности, путем реализации социального заказа в системе дополнительного образования детей</w:t>
            </w:r>
          </w:p>
        </w:tc>
      </w:tr>
      <w:tr w:rsidR="009158D3" w:rsidRPr="009158D3" w:rsidTr="009158D3">
        <w:trPr>
          <w:trHeight w:val="945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64,7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75,3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88,5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228,5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9158D3" w:rsidRPr="009158D3" w:rsidTr="009158D3">
        <w:trPr>
          <w:trHeight w:val="1005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64,7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75,3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88,5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158D3">
              <w:rPr>
                <w:rFonts w:ascii="Times New Roman" w:eastAsia="Times New Roman" w:hAnsi="Times New Roman" w:cs="Times New Roman"/>
                <w:sz w:val="21"/>
                <w:szCs w:val="21"/>
              </w:rPr>
              <w:t>228,5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9158D3" w:rsidRPr="009158D3" w:rsidTr="009158D3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6 939,7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8 073,2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9 485,6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24 498,5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158D3" w:rsidRPr="009158D3" w:rsidTr="009158D3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за счет краевого 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158D3" w:rsidRPr="009158D3" w:rsidTr="009158D3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за счет муниципального 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6 939,7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8 073,2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9 485,6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24 498,5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158D3" w:rsidRPr="009158D3" w:rsidTr="009158D3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за счет федерального 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58D3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8D3" w:rsidRPr="009158D3" w:rsidRDefault="009158D3" w:rsidP="009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58D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9158D3" w:rsidRPr="00C45205" w:rsidRDefault="009158D3" w:rsidP="00D927CC">
      <w:pPr>
        <w:pStyle w:val="a3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sectPr w:rsidR="009158D3" w:rsidRPr="00C45205" w:rsidSect="00411AD5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A2A67"/>
    <w:multiLevelType w:val="multilevel"/>
    <w:tmpl w:val="D1646B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8B34689"/>
    <w:multiLevelType w:val="hybridMultilevel"/>
    <w:tmpl w:val="E180879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33547"/>
    <w:multiLevelType w:val="hybridMultilevel"/>
    <w:tmpl w:val="6DAA8954"/>
    <w:lvl w:ilvl="0" w:tplc="CF2EB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0664A4"/>
    <w:multiLevelType w:val="hybridMultilevel"/>
    <w:tmpl w:val="74A8D8F4"/>
    <w:lvl w:ilvl="0" w:tplc="640A3D00">
      <w:start w:val="1"/>
      <w:numFmt w:val="decimal"/>
      <w:lvlText w:val="%1."/>
      <w:lvlJc w:val="left"/>
      <w:pPr>
        <w:ind w:left="1705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64"/>
    <w:rsid w:val="00005FE5"/>
    <w:rsid w:val="00016B74"/>
    <w:rsid w:val="00023CA4"/>
    <w:rsid w:val="00025A73"/>
    <w:rsid w:val="0005111B"/>
    <w:rsid w:val="000649F5"/>
    <w:rsid w:val="00080A2A"/>
    <w:rsid w:val="00094EDC"/>
    <w:rsid w:val="000A28A8"/>
    <w:rsid w:val="000A66E2"/>
    <w:rsid w:val="000B287F"/>
    <w:rsid w:val="000C1F3C"/>
    <w:rsid w:val="000E28D4"/>
    <w:rsid w:val="000E67FD"/>
    <w:rsid w:val="000F118A"/>
    <w:rsid w:val="000F25B4"/>
    <w:rsid w:val="00100216"/>
    <w:rsid w:val="00115D82"/>
    <w:rsid w:val="00122C23"/>
    <w:rsid w:val="001248DE"/>
    <w:rsid w:val="00133B51"/>
    <w:rsid w:val="00142087"/>
    <w:rsid w:val="0015743F"/>
    <w:rsid w:val="001631EC"/>
    <w:rsid w:val="00174D20"/>
    <w:rsid w:val="00175B82"/>
    <w:rsid w:val="0018106E"/>
    <w:rsid w:val="0018689F"/>
    <w:rsid w:val="0019062A"/>
    <w:rsid w:val="00196FE2"/>
    <w:rsid w:val="001A2C57"/>
    <w:rsid w:val="001A7359"/>
    <w:rsid w:val="001A760B"/>
    <w:rsid w:val="001C7E82"/>
    <w:rsid w:val="001D0186"/>
    <w:rsid w:val="001D354F"/>
    <w:rsid w:val="002002D2"/>
    <w:rsid w:val="00200506"/>
    <w:rsid w:val="002008AF"/>
    <w:rsid w:val="00200E00"/>
    <w:rsid w:val="00203BE9"/>
    <w:rsid w:val="00205542"/>
    <w:rsid w:val="0021393D"/>
    <w:rsid w:val="00221151"/>
    <w:rsid w:val="00226183"/>
    <w:rsid w:val="0023442D"/>
    <w:rsid w:val="00236C60"/>
    <w:rsid w:val="00240A26"/>
    <w:rsid w:val="002417EB"/>
    <w:rsid w:val="00262267"/>
    <w:rsid w:val="00265E74"/>
    <w:rsid w:val="002A246E"/>
    <w:rsid w:val="002A737C"/>
    <w:rsid w:val="002B234C"/>
    <w:rsid w:val="002D2C27"/>
    <w:rsid w:val="00325B2E"/>
    <w:rsid w:val="00331BA9"/>
    <w:rsid w:val="00340C0E"/>
    <w:rsid w:val="00395437"/>
    <w:rsid w:val="003A37BA"/>
    <w:rsid w:val="003D053E"/>
    <w:rsid w:val="003E31C5"/>
    <w:rsid w:val="003E3818"/>
    <w:rsid w:val="003F631D"/>
    <w:rsid w:val="00411AD5"/>
    <w:rsid w:val="00417D03"/>
    <w:rsid w:val="004309B5"/>
    <w:rsid w:val="004322A3"/>
    <w:rsid w:val="004339EC"/>
    <w:rsid w:val="00443E35"/>
    <w:rsid w:val="00455DD6"/>
    <w:rsid w:val="00475618"/>
    <w:rsid w:val="004802C5"/>
    <w:rsid w:val="004813F7"/>
    <w:rsid w:val="004922D7"/>
    <w:rsid w:val="0049298D"/>
    <w:rsid w:val="004B4971"/>
    <w:rsid w:val="004C2269"/>
    <w:rsid w:val="004D1744"/>
    <w:rsid w:val="004D2249"/>
    <w:rsid w:val="004D4738"/>
    <w:rsid w:val="004E0D59"/>
    <w:rsid w:val="004F040F"/>
    <w:rsid w:val="005037D2"/>
    <w:rsid w:val="00514641"/>
    <w:rsid w:val="00551D76"/>
    <w:rsid w:val="00555381"/>
    <w:rsid w:val="00567CE5"/>
    <w:rsid w:val="00573203"/>
    <w:rsid w:val="005C4212"/>
    <w:rsid w:val="005C512F"/>
    <w:rsid w:val="005D5745"/>
    <w:rsid w:val="005D58F0"/>
    <w:rsid w:val="005F10AF"/>
    <w:rsid w:val="005F217A"/>
    <w:rsid w:val="005F6A34"/>
    <w:rsid w:val="00617A2F"/>
    <w:rsid w:val="00627B10"/>
    <w:rsid w:val="00636AAB"/>
    <w:rsid w:val="006432DD"/>
    <w:rsid w:val="006565F1"/>
    <w:rsid w:val="0066198D"/>
    <w:rsid w:val="00673B08"/>
    <w:rsid w:val="00686E54"/>
    <w:rsid w:val="0069156F"/>
    <w:rsid w:val="00695805"/>
    <w:rsid w:val="006A178F"/>
    <w:rsid w:val="006A3866"/>
    <w:rsid w:val="006B506E"/>
    <w:rsid w:val="006C4948"/>
    <w:rsid w:val="006C73C9"/>
    <w:rsid w:val="006D3FB4"/>
    <w:rsid w:val="006F22E3"/>
    <w:rsid w:val="006F3761"/>
    <w:rsid w:val="006F7583"/>
    <w:rsid w:val="00700D6A"/>
    <w:rsid w:val="0070718F"/>
    <w:rsid w:val="00711113"/>
    <w:rsid w:val="0072659C"/>
    <w:rsid w:val="00732604"/>
    <w:rsid w:val="00733868"/>
    <w:rsid w:val="0075286C"/>
    <w:rsid w:val="00757EF1"/>
    <w:rsid w:val="007801F4"/>
    <w:rsid w:val="007827DB"/>
    <w:rsid w:val="0079024C"/>
    <w:rsid w:val="00793A78"/>
    <w:rsid w:val="007A7CFF"/>
    <w:rsid w:val="007B23E1"/>
    <w:rsid w:val="007B693E"/>
    <w:rsid w:val="007D4416"/>
    <w:rsid w:val="007F3596"/>
    <w:rsid w:val="007F7C1F"/>
    <w:rsid w:val="00831172"/>
    <w:rsid w:val="00840EF6"/>
    <w:rsid w:val="0085425B"/>
    <w:rsid w:val="00855C1C"/>
    <w:rsid w:val="00860E3F"/>
    <w:rsid w:val="0087181B"/>
    <w:rsid w:val="00890288"/>
    <w:rsid w:val="00891BF2"/>
    <w:rsid w:val="00894A92"/>
    <w:rsid w:val="008A13CC"/>
    <w:rsid w:val="008A49A8"/>
    <w:rsid w:val="008C1BE6"/>
    <w:rsid w:val="008C39BD"/>
    <w:rsid w:val="008C4E26"/>
    <w:rsid w:val="008D308E"/>
    <w:rsid w:val="008D50EC"/>
    <w:rsid w:val="008D755C"/>
    <w:rsid w:val="008E5E97"/>
    <w:rsid w:val="008F5C6C"/>
    <w:rsid w:val="0091433A"/>
    <w:rsid w:val="009158D3"/>
    <w:rsid w:val="00920470"/>
    <w:rsid w:val="00923A29"/>
    <w:rsid w:val="00931DDE"/>
    <w:rsid w:val="009353F8"/>
    <w:rsid w:val="00963EDE"/>
    <w:rsid w:val="00981D83"/>
    <w:rsid w:val="00982270"/>
    <w:rsid w:val="00982EB8"/>
    <w:rsid w:val="00986A8E"/>
    <w:rsid w:val="00990436"/>
    <w:rsid w:val="009906D3"/>
    <w:rsid w:val="009B2F9D"/>
    <w:rsid w:val="009B7D93"/>
    <w:rsid w:val="009D1849"/>
    <w:rsid w:val="009E3AED"/>
    <w:rsid w:val="009E591E"/>
    <w:rsid w:val="00A20361"/>
    <w:rsid w:val="00A23405"/>
    <w:rsid w:val="00A42E39"/>
    <w:rsid w:val="00A46C12"/>
    <w:rsid w:val="00A61016"/>
    <w:rsid w:val="00A73CE6"/>
    <w:rsid w:val="00A75D9A"/>
    <w:rsid w:val="00A802AB"/>
    <w:rsid w:val="00A8037A"/>
    <w:rsid w:val="00A812CD"/>
    <w:rsid w:val="00A8624C"/>
    <w:rsid w:val="00AA2A44"/>
    <w:rsid w:val="00AB05FC"/>
    <w:rsid w:val="00AB49E3"/>
    <w:rsid w:val="00AB4B4C"/>
    <w:rsid w:val="00AC4CA4"/>
    <w:rsid w:val="00AC6546"/>
    <w:rsid w:val="00AD6780"/>
    <w:rsid w:val="00AE23EC"/>
    <w:rsid w:val="00AE2F7C"/>
    <w:rsid w:val="00AE36B9"/>
    <w:rsid w:val="00AF02A5"/>
    <w:rsid w:val="00B125EA"/>
    <w:rsid w:val="00B200EB"/>
    <w:rsid w:val="00B2507C"/>
    <w:rsid w:val="00B409F6"/>
    <w:rsid w:val="00B43CEF"/>
    <w:rsid w:val="00B5505C"/>
    <w:rsid w:val="00B552C7"/>
    <w:rsid w:val="00B80361"/>
    <w:rsid w:val="00B81015"/>
    <w:rsid w:val="00B92A33"/>
    <w:rsid w:val="00BA204B"/>
    <w:rsid w:val="00BA54F7"/>
    <w:rsid w:val="00BB03DC"/>
    <w:rsid w:val="00BB3715"/>
    <w:rsid w:val="00BD2498"/>
    <w:rsid w:val="00BF1279"/>
    <w:rsid w:val="00C011E9"/>
    <w:rsid w:val="00C119A9"/>
    <w:rsid w:val="00C31AA7"/>
    <w:rsid w:val="00C43034"/>
    <w:rsid w:val="00C45205"/>
    <w:rsid w:val="00C47C85"/>
    <w:rsid w:val="00C6159E"/>
    <w:rsid w:val="00C64429"/>
    <w:rsid w:val="00C71335"/>
    <w:rsid w:val="00C9407B"/>
    <w:rsid w:val="00CB25F0"/>
    <w:rsid w:val="00CB63C4"/>
    <w:rsid w:val="00CE19F5"/>
    <w:rsid w:val="00CF130D"/>
    <w:rsid w:val="00CF3339"/>
    <w:rsid w:val="00CF52A5"/>
    <w:rsid w:val="00D000D4"/>
    <w:rsid w:val="00D030CD"/>
    <w:rsid w:val="00D0311A"/>
    <w:rsid w:val="00D05259"/>
    <w:rsid w:val="00D07C13"/>
    <w:rsid w:val="00D107A3"/>
    <w:rsid w:val="00D12C0F"/>
    <w:rsid w:val="00D136BD"/>
    <w:rsid w:val="00D16413"/>
    <w:rsid w:val="00D16C8F"/>
    <w:rsid w:val="00D207FC"/>
    <w:rsid w:val="00D270C8"/>
    <w:rsid w:val="00D2726E"/>
    <w:rsid w:val="00D33FB1"/>
    <w:rsid w:val="00D348A9"/>
    <w:rsid w:val="00D46772"/>
    <w:rsid w:val="00D512D3"/>
    <w:rsid w:val="00D5195B"/>
    <w:rsid w:val="00D70C73"/>
    <w:rsid w:val="00D716DA"/>
    <w:rsid w:val="00D74017"/>
    <w:rsid w:val="00D76639"/>
    <w:rsid w:val="00D864F4"/>
    <w:rsid w:val="00D927CC"/>
    <w:rsid w:val="00DB758B"/>
    <w:rsid w:val="00DD0B57"/>
    <w:rsid w:val="00DD6164"/>
    <w:rsid w:val="00DE6379"/>
    <w:rsid w:val="00DF6EEC"/>
    <w:rsid w:val="00E02053"/>
    <w:rsid w:val="00E1498D"/>
    <w:rsid w:val="00E23FE5"/>
    <w:rsid w:val="00E2459C"/>
    <w:rsid w:val="00E2499B"/>
    <w:rsid w:val="00E35900"/>
    <w:rsid w:val="00E3702A"/>
    <w:rsid w:val="00E428B1"/>
    <w:rsid w:val="00E50A7E"/>
    <w:rsid w:val="00E533DE"/>
    <w:rsid w:val="00E6249E"/>
    <w:rsid w:val="00E64DD4"/>
    <w:rsid w:val="00E7040A"/>
    <w:rsid w:val="00E8599E"/>
    <w:rsid w:val="00E93983"/>
    <w:rsid w:val="00EB38D7"/>
    <w:rsid w:val="00EC1BC5"/>
    <w:rsid w:val="00ED19B8"/>
    <w:rsid w:val="00EE296E"/>
    <w:rsid w:val="00EE717B"/>
    <w:rsid w:val="00EF6F87"/>
    <w:rsid w:val="00F00601"/>
    <w:rsid w:val="00F1279E"/>
    <w:rsid w:val="00F17EA7"/>
    <w:rsid w:val="00F35EAE"/>
    <w:rsid w:val="00F361F8"/>
    <w:rsid w:val="00F36332"/>
    <w:rsid w:val="00F4369A"/>
    <w:rsid w:val="00F47D69"/>
    <w:rsid w:val="00F503EB"/>
    <w:rsid w:val="00F56D0E"/>
    <w:rsid w:val="00F9091C"/>
    <w:rsid w:val="00F90E6C"/>
    <w:rsid w:val="00F91A71"/>
    <w:rsid w:val="00F91ADA"/>
    <w:rsid w:val="00F9250D"/>
    <w:rsid w:val="00FA1478"/>
    <w:rsid w:val="00FA1BC0"/>
    <w:rsid w:val="00FA610B"/>
    <w:rsid w:val="00FB0293"/>
    <w:rsid w:val="00FB0556"/>
    <w:rsid w:val="00FB1748"/>
    <w:rsid w:val="00FB281A"/>
    <w:rsid w:val="00FB5FD1"/>
    <w:rsid w:val="00FD4EB0"/>
    <w:rsid w:val="00FE362E"/>
    <w:rsid w:val="00FF3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D03"/>
  </w:style>
  <w:style w:type="paragraph" w:styleId="1">
    <w:name w:val="heading 1"/>
    <w:basedOn w:val="a"/>
    <w:next w:val="a"/>
    <w:link w:val="10"/>
    <w:qFormat/>
    <w:rsid w:val="00F9250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250D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DD616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uiPriority w:val="99"/>
    <w:rsid w:val="00DD6164"/>
    <w:pPr>
      <w:widowControl w:val="0"/>
      <w:autoSpaceDE w:val="0"/>
      <w:autoSpaceDN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FR2">
    <w:name w:val="FR2"/>
    <w:uiPriority w:val="99"/>
    <w:rsid w:val="00DD6164"/>
    <w:pPr>
      <w:widowControl w:val="0"/>
      <w:autoSpaceDE w:val="0"/>
      <w:autoSpaceDN w:val="0"/>
      <w:spacing w:after="0" w:line="254" w:lineRule="auto"/>
      <w:ind w:left="1920" w:right="18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6619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6A178F"/>
    <w:pPr>
      <w:ind w:left="720"/>
      <w:contextualSpacing/>
    </w:pPr>
  </w:style>
  <w:style w:type="table" w:styleId="a5">
    <w:name w:val="Table Grid"/>
    <w:basedOn w:val="a1"/>
    <w:uiPriority w:val="59"/>
    <w:rsid w:val="00ED1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Базовый"/>
    <w:rsid w:val="00ED19B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onsPlusCell">
    <w:name w:val="ConsPlusCell"/>
    <w:rsid w:val="00ED19B8"/>
    <w:pPr>
      <w:widowControl w:val="0"/>
      <w:tabs>
        <w:tab w:val="left" w:pos="709"/>
      </w:tabs>
      <w:suppressAutoHyphens/>
    </w:pPr>
    <w:rPr>
      <w:rFonts w:ascii="Arial" w:eastAsia="Arial Unicode MS" w:hAnsi="Arial" w:cs="Mangal"/>
      <w:sz w:val="20"/>
      <w:szCs w:val="24"/>
      <w:lang w:eastAsia="zh-CN" w:bidi="hi-IN"/>
    </w:rPr>
  </w:style>
  <w:style w:type="paragraph" w:styleId="a7">
    <w:name w:val="Normal (Web)"/>
    <w:basedOn w:val="a"/>
    <w:rsid w:val="00ED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A66E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A66E2"/>
    <w:rPr>
      <w:color w:val="800080"/>
      <w:u w:val="single"/>
    </w:rPr>
  </w:style>
  <w:style w:type="paragraph" w:customStyle="1" w:styleId="font5">
    <w:name w:val="font5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7">
    <w:name w:val="xl6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8">
    <w:name w:val="xl7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0A66E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0A66E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2">
    <w:name w:val="xl82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0">
    <w:name w:val="xl9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8">
    <w:name w:val="xl118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9">
    <w:name w:val="xl11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1">
    <w:name w:val="xl121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0A66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0A66E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19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D03"/>
  </w:style>
  <w:style w:type="paragraph" w:styleId="1">
    <w:name w:val="heading 1"/>
    <w:basedOn w:val="a"/>
    <w:next w:val="a"/>
    <w:link w:val="10"/>
    <w:qFormat/>
    <w:rsid w:val="00F9250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250D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DD616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uiPriority w:val="99"/>
    <w:rsid w:val="00DD6164"/>
    <w:pPr>
      <w:widowControl w:val="0"/>
      <w:autoSpaceDE w:val="0"/>
      <w:autoSpaceDN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FR2">
    <w:name w:val="FR2"/>
    <w:uiPriority w:val="99"/>
    <w:rsid w:val="00DD6164"/>
    <w:pPr>
      <w:widowControl w:val="0"/>
      <w:autoSpaceDE w:val="0"/>
      <w:autoSpaceDN w:val="0"/>
      <w:spacing w:after="0" w:line="254" w:lineRule="auto"/>
      <w:ind w:left="1920" w:right="18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6619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6A178F"/>
    <w:pPr>
      <w:ind w:left="720"/>
      <w:contextualSpacing/>
    </w:pPr>
  </w:style>
  <w:style w:type="table" w:styleId="a5">
    <w:name w:val="Table Grid"/>
    <w:basedOn w:val="a1"/>
    <w:uiPriority w:val="59"/>
    <w:rsid w:val="00ED1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Базовый"/>
    <w:rsid w:val="00ED19B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onsPlusCell">
    <w:name w:val="ConsPlusCell"/>
    <w:rsid w:val="00ED19B8"/>
    <w:pPr>
      <w:widowControl w:val="0"/>
      <w:tabs>
        <w:tab w:val="left" w:pos="709"/>
      </w:tabs>
      <w:suppressAutoHyphens/>
    </w:pPr>
    <w:rPr>
      <w:rFonts w:ascii="Arial" w:eastAsia="Arial Unicode MS" w:hAnsi="Arial" w:cs="Mangal"/>
      <w:sz w:val="20"/>
      <w:szCs w:val="24"/>
      <w:lang w:eastAsia="zh-CN" w:bidi="hi-IN"/>
    </w:rPr>
  </w:style>
  <w:style w:type="paragraph" w:styleId="a7">
    <w:name w:val="Normal (Web)"/>
    <w:basedOn w:val="a"/>
    <w:rsid w:val="00ED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A66E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A66E2"/>
    <w:rPr>
      <w:color w:val="800080"/>
      <w:u w:val="single"/>
    </w:rPr>
  </w:style>
  <w:style w:type="paragraph" w:customStyle="1" w:styleId="font5">
    <w:name w:val="font5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7">
    <w:name w:val="xl6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8">
    <w:name w:val="xl7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0A66E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0A66E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2">
    <w:name w:val="xl82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0">
    <w:name w:val="xl9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8">
    <w:name w:val="xl118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9">
    <w:name w:val="xl11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1">
    <w:name w:val="xl121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0A66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0A66E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19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uyarsk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B1CBF3-D316-4444-8FFF-BBAD3409F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7100</Words>
  <Characters>40472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 образования</Company>
  <LinksUpToDate>false</LinksUpToDate>
  <CharactersWithSpaces>47478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Пользователь1</dc:creator>
  <cp:lastModifiedBy>Otdel Obzhy</cp:lastModifiedBy>
  <cp:revision>2</cp:revision>
  <cp:lastPrinted>2024-02-07T03:45:00Z</cp:lastPrinted>
  <dcterms:created xsi:type="dcterms:W3CDTF">2024-03-29T03:54:00Z</dcterms:created>
  <dcterms:modified xsi:type="dcterms:W3CDTF">2024-03-29T03:54:00Z</dcterms:modified>
</cp:coreProperties>
</file>